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FB241" w14:textId="0549BCC9" w:rsidR="003224F8" w:rsidRDefault="003224F8" w:rsidP="003224F8">
      <w:pPr>
        <w:spacing w:after="0" w:line="256" w:lineRule="auto"/>
        <w:jc w:val="center"/>
        <w:rPr>
          <w:rFonts w:ascii="Verdana" w:eastAsia="Verdana" w:hAnsi="Verdana" w:cs="Verdana"/>
          <w:b/>
          <w:bCs/>
          <w:lang w:val="en"/>
        </w:rPr>
      </w:pPr>
      <w:r>
        <w:rPr>
          <w:noProof/>
        </w:rPr>
        <w:drawing>
          <wp:inline distT="0" distB="0" distL="0" distR="0" wp14:anchorId="4D6394B1" wp14:editId="004C2C3C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28" cy="65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C2D54" w14:textId="77777777" w:rsidR="003224F8" w:rsidRDefault="003224F8" w:rsidP="003224F8">
      <w:pPr>
        <w:spacing w:after="0" w:line="256" w:lineRule="auto"/>
        <w:jc w:val="center"/>
        <w:rPr>
          <w:rFonts w:ascii="Verdana" w:eastAsia="Verdana" w:hAnsi="Verdana" w:cs="Verdana"/>
          <w:b/>
          <w:bCs/>
          <w:lang w:val="en"/>
        </w:rPr>
      </w:pPr>
    </w:p>
    <w:p w14:paraId="406248E3" w14:textId="77777777" w:rsidR="00BF161F" w:rsidRPr="00E866C3" w:rsidRDefault="00BF161F" w:rsidP="00BF161F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Board of Directors </w:t>
      </w:r>
      <w:r>
        <w:rPr>
          <w:rFonts w:ascii="Verdana" w:eastAsia="Verdana" w:hAnsi="Verdana" w:cs="Verdana"/>
          <w:b/>
          <w:bCs/>
          <w:lang w:val="en"/>
        </w:rPr>
        <w:t xml:space="preserve">Special </w:t>
      </w:r>
      <w:r w:rsidRPr="00E866C3">
        <w:rPr>
          <w:rFonts w:ascii="Verdana" w:eastAsia="Verdana" w:hAnsi="Verdana" w:cs="Verdana"/>
          <w:b/>
          <w:bCs/>
          <w:lang w:val="en"/>
        </w:rPr>
        <w:t>Meeting</w:t>
      </w:r>
    </w:p>
    <w:p w14:paraId="1593021C" w14:textId="4D9916FA" w:rsidR="00BF161F" w:rsidRPr="00E866C3" w:rsidRDefault="00076EDA" w:rsidP="00BF161F">
      <w:pPr>
        <w:spacing w:after="0"/>
        <w:jc w:val="center"/>
        <w:rPr>
          <w:rFonts w:ascii="Verdana" w:hAnsi="Verdana"/>
        </w:rPr>
      </w:pPr>
      <w:r>
        <w:rPr>
          <w:rFonts w:ascii="Verdana" w:eastAsia="Verdana" w:hAnsi="Verdana" w:cs="Verdana"/>
          <w:b/>
          <w:bCs/>
          <w:lang w:val="en"/>
        </w:rPr>
        <w:t xml:space="preserve">Tuesday </w:t>
      </w:r>
      <w:r w:rsidR="00BF161F">
        <w:rPr>
          <w:rFonts w:ascii="Verdana" w:eastAsia="Verdana" w:hAnsi="Verdana" w:cs="Verdana"/>
          <w:b/>
          <w:bCs/>
          <w:lang w:val="en"/>
        </w:rPr>
        <w:t xml:space="preserve">April </w:t>
      </w:r>
      <w:r>
        <w:rPr>
          <w:rFonts w:ascii="Verdana" w:eastAsia="Verdana" w:hAnsi="Verdana" w:cs="Verdana"/>
          <w:b/>
          <w:bCs/>
          <w:lang w:val="en"/>
        </w:rPr>
        <w:t>6</w:t>
      </w:r>
      <w:r w:rsidR="00BF161F">
        <w:rPr>
          <w:rFonts w:ascii="Verdana" w:eastAsia="Verdana" w:hAnsi="Verdana" w:cs="Verdana"/>
          <w:b/>
          <w:bCs/>
          <w:lang w:val="en"/>
        </w:rPr>
        <w:t>, 2021</w:t>
      </w:r>
      <w:r w:rsidR="00BF161F"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43C4B740" w14:textId="77777777" w:rsidR="00BF161F" w:rsidRDefault="00BF161F" w:rsidP="00BF161F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Office/Zoom Videoconference</w:t>
      </w:r>
    </w:p>
    <w:p w14:paraId="6CB6EC3D" w14:textId="77777777" w:rsidR="00BF161F" w:rsidRPr="00E866C3" w:rsidRDefault="004A1142" w:rsidP="00BF161F">
      <w:pPr>
        <w:spacing w:after="0"/>
        <w:jc w:val="center"/>
        <w:rPr>
          <w:rFonts w:ascii="Verdana" w:hAnsi="Verdana"/>
        </w:rPr>
      </w:pPr>
      <w:hyperlink r:id="rId6" w:tgtFrame="_blank" w:history="1">
        <w:r w:rsidR="00BF161F">
          <w:rPr>
            <w:rStyle w:val="Hyperlink"/>
            <w:shd w:val="clear" w:color="auto" w:fill="FFFFFF"/>
          </w:rPr>
          <w:t>https://zoom.us/j/8694715148</w:t>
        </w:r>
      </w:hyperlink>
    </w:p>
    <w:p w14:paraId="4091BFC5" w14:textId="77777777" w:rsidR="00BF161F" w:rsidRPr="00E866C3" w:rsidRDefault="00BF161F" w:rsidP="00BF161F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693E1815" w14:textId="77777777" w:rsidR="003224F8" w:rsidRPr="003224F8" w:rsidRDefault="003224F8" w:rsidP="003224F8">
      <w:pPr>
        <w:spacing w:line="256" w:lineRule="auto"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Agenda</w:t>
      </w:r>
    </w:p>
    <w:p w14:paraId="0E2EC82E" w14:textId="77777777" w:rsidR="003224F8" w:rsidRPr="003224F8" w:rsidRDefault="003224F8" w:rsidP="00191EE9">
      <w:pPr>
        <w:numPr>
          <w:ilvl w:val="0"/>
          <w:numId w:val="1"/>
        </w:numPr>
        <w:spacing w:after="120" w:line="256" w:lineRule="auto"/>
        <w:ind w:left="1260" w:hanging="720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Action Item</w:t>
      </w:r>
      <w:r w:rsidRPr="003224F8">
        <w:rPr>
          <w:rFonts w:ascii="Verdana" w:eastAsia="Verdana" w:hAnsi="Verdana" w:cs="Verdana"/>
          <w:lang w:val="en"/>
        </w:rPr>
        <w:t xml:space="preserve"> - Call to Order </w:t>
      </w:r>
    </w:p>
    <w:p w14:paraId="33C24B6D" w14:textId="77777777" w:rsidR="003224F8" w:rsidRPr="003224F8" w:rsidRDefault="003224F8" w:rsidP="00191EE9">
      <w:pPr>
        <w:numPr>
          <w:ilvl w:val="0"/>
          <w:numId w:val="1"/>
        </w:numPr>
        <w:tabs>
          <w:tab w:val="left" w:pos="1350"/>
        </w:tabs>
        <w:spacing w:after="120" w:line="256" w:lineRule="auto"/>
        <w:ind w:left="1260" w:hanging="720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Action Item</w:t>
      </w:r>
      <w:r w:rsidRPr="003224F8">
        <w:rPr>
          <w:rFonts w:ascii="Verdana" w:eastAsia="Verdana" w:hAnsi="Verdana" w:cs="Verdana"/>
          <w:lang w:val="en"/>
        </w:rPr>
        <w:t xml:space="preserve"> - Accept the Agenda. </w:t>
      </w:r>
    </w:p>
    <w:p w14:paraId="09FC373D" w14:textId="3E44DA70" w:rsidR="003224F8" w:rsidRDefault="003224F8" w:rsidP="003224F8">
      <w:pPr>
        <w:numPr>
          <w:ilvl w:val="0"/>
          <w:numId w:val="1"/>
        </w:numPr>
        <w:spacing w:line="256" w:lineRule="auto"/>
        <w:ind w:left="1260" w:hanging="720"/>
        <w:contextualSpacing/>
        <w:rPr>
          <w:rFonts w:ascii="Verdana" w:eastAsia="Verdana" w:hAnsi="Verdana" w:cs="Verdana"/>
          <w:lang w:val="en"/>
        </w:rPr>
      </w:pPr>
      <w:r w:rsidRPr="003224F8">
        <w:rPr>
          <w:rFonts w:ascii="Verdana" w:eastAsia="Verdana" w:hAnsi="Verdana" w:cs="Verdana"/>
          <w:b/>
          <w:bCs/>
          <w:lang w:val="en"/>
        </w:rPr>
        <w:t>Discussion Item</w:t>
      </w:r>
      <w:r w:rsidRPr="003224F8">
        <w:rPr>
          <w:rFonts w:ascii="Verdana" w:eastAsia="Verdana" w:hAnsi="Verdana" w:cs="Verdana"/>
          <w:lang w:val="en"/>
        </w:rPr>
        <w:t xml:space="preserve"> –Public Comment (Any member of the public is welcome to take three minutes and share concerns or questions with the Board).</w:t>
      </w:r>
    </w:p>
    <w:p w14:paraId="727CBF78" w14:textId="27B9A2FD" w:rsidR="004A1142" w:rsidRPr="003224F8" w:rsidRDefault="004A1142" w:rsidP="003224F8">
      <w:pPr>
        <w:numPr>
          <w:ilvl w:val="0"/>
          <w:numId w:val="1"/>
        </w:numPr>
        <w:spacing w:line="256" w:lineRule="auto"/>
        <w:ind w:left="1260" w:hanging="720"/>
        <w:contextualSpacing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</w:t>
      </w:r>
      <w:r>
        <w:rPr>
          <w:rFonts w:ascii="Verdana" w:eastAsia="Verdana" w:hAnsi="Verdana" w:cs="Verdana"/>
          <w:lang w:val="en"/>
        </w:rPr>
        <w:t xml:space="preserve">– To discuss </w:t>
      </w:r>
      <w:r w:rsidRPr="004A1142">
        <w:rPr>
          <w:rFonts w:ascii="Verdana" w:eastAsia="Verdana" w:hAnsi="Verdana" w:cs="Verdana"/>
          <w:lang w:val="en"/>
        </w:rPr>
        <w:t>CRSA recent performance issues, changes of personnel and path forward</w:t>
      </w:r>
      <w:r>
        <w:rPr>
          <w:rFonts w:ascii="Verdana" w:eastAsia="Verdana" w:hAnsi="Verdana" w:cs="Verdana"/>
          <w:lang w:val="en"/>
        </w:rPr>
        <w:t>.</w:t>
      </w:r>
    </w:p>
    <w:p w14:paraId="2BDFD569" w14:textId="77777777" w:rsidR="003224F8" w:rsidRPr="003224F8" w:rsidRDefault="003224F8" w:rsidP="003224F8">
      <w:pPr>
        <w:numPr>
          <w:ilvl w:val="0"/>
          <w:numId w:val="1"/>
        </w:numPr>
        <w:spacing w:line="256" w:lineRule="auto"/>
        <w:ind w:left="1260" w:hanging="720"/>
        <w:contextualSpacing/>
        <w:rPr>
          <w:rFonts w:ascii="Verdana" w:eastAsia="Verdana" w:hAnsi="Verdana" w:cs="Verdana"/>
          <w:lang w:val="en"/>
        </w:rPr>
      </w:pPr>
      <w:r w:rsidRPr="003224F8">
        <w:rPr>
          <w:rFonts w:ascii="Verdana" w:eastAsia="Verdana" w:hAnsi="Verdana" w:cs="Verdana"/>
          <w:b/>
          <w:bCs/>
          <w:lang w:val="en"/>
        </w:rPr>
        <w:t>Action Item</w:t>
      </w:r>
      <w:r w:rsidRPr="003224F8">
        <w:rPr>
          <w:rFonts w:ascii="Verdana" w:eastAsia="Verdana" w:hAnsi="Verdana" w:cs="Verdana"/>
          <w:lang w:val="en"/>
        </w:rPr>
        <w:t xml:space="preserve"> – Review and accept Hunden report on future Transient Room Tax Projections.</w:t>
      </w:r>
    </w:p>
    <w:p w14:paraId="7B04308A" w14:textId="11444554" w:rsidR="00191EE9" w:rsidRPr="00191EE9" w:rsidRDefault="00191EE9" w:rsidP="003224F8">
      <w:pPr>
        <w:numPr>
          <w:ilvl w:val="0"/>
          <w:numId w:val="1"/>
        </w:numPr>
        <w:spacing w:line="256" w:lineRule="auto"/>
        <w:ind w:left="1260" w:hanging="720"/>
        <w:contextualSpacing/>
        <w:rPr>
          <w:rFonts w:ascii="Verdana" w:eastAsia="Verdana" w:hAnsi="Verdana" w:cs="Verdana"/>
          <w:lang w:val="en"/>
        </w:rPr>
      </w:pPr>
      <w:r w:rsidRPr="00191EE9">
        <w:rPr>
          <w:rFonts w:ascii="Verdana" w:eastAsia="Verdana" w:hAnsi="Verdana" w:cs="Verdana"/>
          <w:b/>
          <w:bCs/>
          <w:lang w:val="en"/>
        </w:rPr>
        <w:t>Action Item</w:t>
      </w:r>
      <w:r>
        <w:rPr>
          <w:rFonts w:ascii="Verdana" w:eastAsia="Verdana" w:hAnsi="Verdana" w:cs="Verdana"/>
          <w:lang w:val="en"/>
        </w:rPr>
        <w:t xml:space="preserve"> – Review and approve bid packages for rejection and rebidding. </w:t>
      </w:r>
    </w:p>
    <w:p w14:paraId="450AE41A" w14:textId="7D23758B" w:rsidR="003224F8" w:rsidRPr="003224F8" w:rsidRDefault="003224F8" w:rsidP="003224F8">
      <w:pPr>
        <w:numPr>
          <w:ilvl w:val="0"/>
          <w:numId w:val="1"/>
        </w:numPr>
        <w:spacing w:line="256" w:lineRule="auto"/>
        <w:ind w:left="1260" w:hanging="720"/>
        <w:contextualSpacing/>
        <w:rPr>
          <w:rFonts w:ascii="Verdana" w:eastAsia="Verdana" w:hAnsi="Verdana" w:cs="Verdana"/>
          <w:lang w:val="en"/>
        </w:rPr>
      </w:pPr>
      <w:r w:rsidRPr="003224F8">
        <w:rPr>
          <w:rFonts w:ascii="Verdana" w:eastAsia="Verdana" w:hAnsi="Verdana" w:cs="Verdana"/>
          <w:b/>
          <w:bCs/>
          <w:lang w:val="en"/>
        </w:rPr>
        <w:t>Action Item</w:t>
      </w:r>
      <w:r w:rsidRPr="003224F8">
        <w:rPr>
          <w:rFonts w:ascii="Verdana" w:eastAsia="Verdana" w:hAnsi="Verdana" w:cs="Verdana"/>
          <w:lang w:val="en"/>
        </w:rPr>
        <w:t xml:space="preserve"> – </w:t>
      </w:r>
      <w:r w:rsidR="00191EE9">
        <w:rPr>
          <w:rFonts w:ascii="Verdana" w:eastAsia="Verdana" w:hAnsi="Verdana" w:cs="Verdana"/>
          <w:lang w:val="en"/>
        </w:rPr>
        <w:t>Re</w:t>
      </w:r>
      <w:r w:rsidR="00076EDA">
        <w:rPr>
          <w:rFonts w:ascii="Verdana" w:eastAsia="Verdana" w:hAnsi="Verdana" w:cs="Verdana"/>
          <w:lang w:val="en"/>
        </w:rPr>
        <w:t xml:space="preserve">view the Guaranteed Maximum Price (GMP) provided by Bateman Hall/Hogan and </w:t>
      </w:r>
      <w:r w:rsidR="007B2BEA">
        <w:rPr>
          <w:rFonts w:ascii="Verdana" w:eastAsia="Verdana" w:hAnsi="Verdana" w:cs="Verdana"/>
          <w:lang w:val="en"/>
        </w:rPr>
        <w:t xml:space="preserve">accept contingent upon the District adopting a finance plan. </w:t>
      </w:r>
      <w:r w:rsidRPr="003224F8">
        <w:rPr>
          <w:rFonts w:ascii="Verdana" w:eastAsia="Verdana" w:hAnsi="Verdana" w:cs="Verdana"/>
          <w:lang w:val="en"/>
        </w:rPr>
        <w:t xml:space="preserve"> </w:t>
      </w:r>
    </w:p>
    <w:p w14:paraId="65FD8E2E" w14:textId="77777777" w:rsidR="007B2BEA" w:rsidRDefault="007B2BEA" w:rsidP="003224F8">
      <w:pPr>
        <w:spacing w:after="120" w:line="256" w:lineRule="auto"/>
        <w:rPr>
          <w:rFonts w:ascii="Verdana" w:eastAsia="Arial" w:hAnsi="Verdana" w:cs="Arial"/>
          <w:lang w:val="en"/>
        </w:rPr>
      </w:pPr>
    </w:p>
    <w:p w14:paraId="5AB350BA" w14:textId="3077261A" w:rsidR="003224F8" w:rsidRPr="003224F8" w:rsidRDefault="003224F8" w:rsidP="003224F8">
      <w:pPr>
        <w:spacing w:after="120" w:line="256" w:lineRule="auto"/>
        <w:rPr>
          <w:rFonts w:ascii="Verdana" w:eastAsia="Calibri" w:hAnsi="Verdana" w:cs="Times New Roman"/>
        </w:rPr>
      </w:pPr>
      <w:r w:rsidRPr="003224F8">
        <w:rPr>
          <w:rFonts w:ascii="Verdana" w:eastAsia="Arial" w:hAnsi="Verdana" w:cs="Arial"/>
          <w:lang w:val="en"/>
        </w:rPr>
        <w:t xml:space="preserve">     </w:t>
      </w:r>
      <w:r w:rsidRPr="003224F8">
        <w:rPr>
          <w:rFonts w:ascii="Verdana" w:eastAsia="Verdana" w:hAnsi="Verdana" w:cs="Verdana"/>
          <w:lang w:val="en"/>
        </w:rPr>
        <w:t>C</w:t>
      </w:r>
      <w:r w:rsidRPr="003224F8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C2CE01D" w14:textId="77777777" w:rsidR="003224F8" w:rsidRPr="003224F8" w:rsidRDefault="003224F8" w:rsidP="003224F8">
      <w:pPr>
        <w:numPr>
          <w:ilvl w:val="0"/>
          <w:numId w:val="4"/>
        </w:numPr>
        <w:spacing w:after="120" w:line="256" w:lineRule="auto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lang w:val="en"/>
        </w:rPr>
        <w:t xml:space="preserve">Upcoming IFAD Meeting – </w:t>
      </w:r>
      <w:r w:rsidRPr="003224F8">
        <w:rPr>
          <w:rFonts w:ascii="Verdana" w:eastAsia="Verdana" w:hAnsi="Verdana" w:cs="Verdana"/>
          <w:b/>
          <w:bCs/>
          <w:u w:val="single"/>
          <w:lang w:val="en"/>
        </w:rPr>
        <w:t>Next Meeting on April 13, 2021</w:t>
      </w:r>
    </w:p>
    <w:p w14:paraId="509E8BA1" w14:textId="77777777" w:rsidR="003224F8" w:rsidRPr="003224F8" w:rsidRDefault="003224F8" w:rsidP="003224F8">
      <w:pPr>
        <w:numPr>
          <w:ilvl w:val="0"/>
          <w:numId w:val="4"/>
        </w:numPr>
        <w:spacing w:after="120" w:line="256" w:lineRule="auto"/>
        <w:contextualSpacing/>
        <w:rPr>
          <w:rFonts w:ascii="Verdana" w:eastAsia="Calibri" w:hAnsi="Verdana" w:cs="Times New Roman"/>
        </w:rPr>
      </w:pPr>
      <w:r w:rsidRPr="003224F8">
        <w:rPr>
          <w:rFonts w:ascii="Verdana" w:eastAsia="Verdana" w:hAnsi="Verdana" w:cs="Verdana"/>
          <w:b/>
          <w:bCs/>
          <w:lang w:val="en"/>
        </w:rPr>
        <w:t>Discussion Item</w:t>
      </w:r>
      <w:r w:rsidRPr="003224F8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6D5F8A2F" w14:textId="77777777" w:rsidR="003224F8" w:rsidRPr="003224F8" w:rsidRDefault="003224F8" w:rsidP="003224F8">
      <w:pPr>
        <w:numPr>
          <w:ilvl w:val="0"/>
          <w:numId w:val="4"/>
        </w:numPr>
        <w:spacing w:after="120" w:line="256" w:lineRule="auto"/>
        <w:contextualSpacing/>
        <w:rPr>
          <w:rFonts w:ascii="Verdana" w:eastAsia="Calibri" w:hAnsi="Verdana" w:cs="Times New Roman"/>
          <w:b/>
          <w:bCs/>
        </w:rPr>
      </w:pPr>
      <w:r w:rsidRPr="003224F8">
        <w:rPr>
          <w:rFonts w:ascii="Verdana" w:eastAsia="Verdana" w:hAnsi="Verdana" w:cs="Verdana"/>
          <w:b/>
          <w:bCs/>
          <w:lang w:val="en"/>
        </w:rPr>
        <w:t>Discussion Item</w:t>
      </w:r>
      <w:r w:rsidRPr="003224F8">
        <w:rPr>
          <w:rFonts w:ascii="Verdana" w:eastAsia="Verdana" w:hAnsi="Verdana" w:cs="Verdana"/>
          <w:lang w:val="en"/>
        </w:rPr>
        <w:t xml:space="preserve"> - Agenda Items for April 13, 2021 meeting</w:t>
      </w:r>
    </w:p>
    <w:p w14:paraId="05452018" w14:textId="77777777" w:rsidR="003224F8" w:rsidRPr="003224F8" w:rsidRDefault="003224F8" w:rsidP="003224F8">
      <w:pPr>
        <w:spacing w:after="120" w:line="256" w:lineRule="auto"/>
        <w:ind w:left="720"/>
        <w:contextualSpacing/>
        <w:rPr>
          <w:rFonts w:ascii="Verdana" w:eastAsia="Calibri" w:hAnsi="Verdana" w:cs="Times New Roman"/>
          <w:b/>
          <w:bCs/>
        </w:rPr>
      </w:pPr>
    </w:p>
    <w:p w14:paraId="47ECE54D" w14:textId="77777777" w:rsidR="003224F8" w:rsidRPr="003224F8" w:rsidRDefault="003224F8" w:rsidP="003224F8">
      <w:pPr>
        <w:spacing w:after="120" w:line="256" w:lineRule="auto"/>
        <w:jc w:val="center"/>
        <w:rPr>
          <w:rFonts w:ascii="Verdana" w:eastAsia="Verdana" w:hAnsi="Verdana" w:cs="Verdana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Posted on or before </w:t>
      </w:r>
    </w:p>
    <w:p w14:paraId="662597BB" w14:textId="1CFB56E1" w:rsidR="003224F8" w:rsidRPr="003224F8" w:rsidRDefault="003224F8" w:rsidP="003224F8">
      <w:pPr>
        <w:spacing w:after="120" w:line="256" w:lineRule="auto"/>
        <w:jc w:val="center"/>
        <w:rPr>
          <w:rFonts w:ascii="Verdana" w:eastAsia="Verdana" w:hAnsi="Verdana" w:cs="Verdana"/>
          <w:lang w:val="en"/>
        </w:rPr>
      </w:pPr>
      <w:r w:rsidRPr="003224F8">
        <w:rPr>
          <w:rFonts w:ascii="Verdana" w:eastAsia="Verdana" w:hAnsi="Verdana" w:cs="Verdana"/>
          <w:lang w:val="en"/>
        </w:rPr>
        <w:t xml:space="preserve">7:00 a.m. on </w:t>
      </w:r>
      <w:r w:rsidR="00BF161F">
        <w:rPr>
          <w:rFonts w:ascii="Verdana" w:eastAsia="Verdana" w:hAnsi="Verdana" w:cs="Verdana"/>
          <w:lang w:val="en"/>
        </w:rPr>
        <w:t xml:space="preserve">April </w:t>
      </w:r>
      <w:r w:rsidR="007B2BEA">
        <w:rPr>
          <w:rFonts w:ascii="Verdana" w:eastAsia="Verdana" w:hAnsi="Verdana" w:cs="Verdana"/>
          <w:lang w:val="en"/>
        </w:rPr>
        <w:t>5</w:t>
      </w:r>
      <w:r w:rsidR="00BF161F">
        <w:rPr>
          <w:rFonts w:ascii="Verdana" w:eastAsia="Verdana" w:hAnsi="Verdana" w:cs="Verdana"/>
          <w:lang w:val="en"/>
        </w:rPr>
        <w:t xml:space="preserve">, </w:t>
      </w:r>
      <w:r w:rsidRPr="003224F8">
        <w:rPr>
          <w:rFonts w:ascii="Verdana" w:eastAsia="Verdana" w:hAnsi="Verdana" w:cs="Verdana"/>
          <w:lang w:val="en"/>
        </w:rPr>
        <w:t>2021</w:t>
      </w:r>
    </w:p>
    <w:p w14:paraId="7F53FDC5" w14:textId="77777777" w:rsidR="004B31D1" w:rsidRDefault="004B31D1"/>
    <w:sectPr w:rsidR="004B3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F3129A82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F8"/>
    <w:rsid w:val="00076EDA"/>
    <w:rsid w:val="00191EE9"/>
    <w:rsid w:val="003224F8"/>
    <w:rsid w:val="004A1142"/>
    <w:rsid w:val="004B31D1"/>
    <w:rsid w:val="0077480E"/>
    <w:rsid w:val="007B2BEA"/>
    <w:rsid w:val="00B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D1F9"/>
  <w15:chartTrackingRefBased/>
  <w15:docId w15:val="{A0D82950-ACC0-49D9-97A7-33702CB5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1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86947151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Spear</dc:creator>
  <cp:keywords/>
  <dc:description/>
  <cp:lastModifiedBy>Rob Spear</cp:lastModifiedBy>
  <cp:revision>3</cp:revision>
  <dcterms:created xsi:type="dcterms:W3CDTF">2021-04-01T21:38:00Z</dcterms:created>
  <dcterms:modified xsi:type="dcterms:W3CDTF">2021-04-02T15:56:00Z</dcterms:modified>
</cp:coreProperties>
</file>