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0F6C8031">
            <wp:extent cx="1064525" cy="798394"/>
            <wp:effectExtent l="0" t="0" r="2540" b="1905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32" cy="84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37C52C5D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07247D">
        <w:rPr>
          <w:rFonts w:ascii="Verdana" w:eastAsia="Verdana" w:hAnsi="Verdana" w:cs="Verdana"/>
          <w:b/>
          <w:bCs/>
          <w:lang w:val="en"/>
        </w:rPr>
        <w:t xml:space="preserve">June 8,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07247D">
        <w:rPr>
          <w:rFonts w:ascii="Verdana" w:eastAsia="Verdana" w:hAnsi="Verdana" w:cs="Verdana"/>
          <w:b/>
          <w:bCs/>
          <w:lang w:val="en"/>
        </w:rPr>
        <w:t>1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2243CA0C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1DAAF52B" w14:textId="255D15E5" w:rsidR="0007247D" w:rsidRDefault="008A32D2" w:rsidP="37CE1ACE">
      <w:pPr>
        <w:spacing w:after="0"/>
        <w:jc w:val="center"/>
        <w:rPr>
          <w:rFonts w:ascii="Verdana" w:hAnsi="Verdana"/>
        </w:rPr>
      </w:pPr>
      <w:hyperlink r:id="rId9" w:history="1">
        <w:r w:rsidR="0007247D" w:rsidRPr="008E285C">
          <w:rPr>
            <w:rStyle w:val="Hyperlink"/>
            <w:rFonts w:ascii="Verdana" w:hAnsi="Verdana"/>
          </w:rPr>
          <w:t>https://zoom.us/j/98188537907?pwd=UGoxODVhQ1dqZUt2S3ZQc1VqRnZ2dz09</w:t>
        </w:r>
      </w:hyperlink>
    </w:p>
    <w:p w14:paraId="5CCE14EB" w14:textId="25635C77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6AF7AB18" w14:textId="2EF8A9C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18E13536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0748F1">
        <w:rPr>
          <w:rFonts w:ascii="Verdana" w:eastAsia="Verdana" w:hAnsi="Verdana" w:cs="Verdana"/>
          <w:lang w:val="en"/>
        </w:rPr>
        <w:t>5-2</w:t>
      </w:r>
      <w:r w:rsidR="0007247D">
        <w:rPr>
          <w:rFonts w:ascii="Verdana" w:eastAsia="Verdana" w:hAnsi="Verdana" w:cs="Verdana"/>
          <w:lang w:val="en"/>
        </w:rPr>
        <w:t>5</w:t>
      </w:r>
      <w:r w:rsidR="000748F1">
        <w:rPr>
          <w:rFonts w:ascii="Verdana" w:eastAsia="Verdana" w:hAnsi="Verdana" w:cs="Verdana"/>
          <w:lang w:val="en"/>
        </w:rPr>
        <w:t>-2</w:t>
      </w:r>
      <w:r w:rsidR="0007247D">
        <w:rPr>
          <w:rFonts w:ascii="Verdana" w:eastAsia="Verdana" w:hAnsi="Verdana" w:cs="Verdana"/>
          <w:lang w:val="en"/>
        </w:rPr>
        <w:t>1</w:t>
      </w:r>
      <w:r w:rsidR="00FC469D"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12C318FC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the Payabl</w:t>
      </w:r>
      <w:r w:rsidR="0007247D">
        <w:rPr>
          <w:rFonts w:ascii="Verdana" w:eastAsia="Verdana" w:hAnsi="Verdana" w:cs="Verdana"/>
          <w:lang w:val="en"/>
        </w:rPr>
        <w:t>e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57AE64D7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</w:p>
    <w:p w14:paraId="4A1920FD" w14:textId="4E875622" w:rsidR="00FF3229" w:rsidRPr="00CC32A4" w:rsidRDefault="001B2FA3" w:rsidP="0007247D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="0007247D">
        <w:rPr>
          <w:rFonts w:ascii="Verdana" w:eastAsia="Verdana" w:hAnsi="Verdana" w:cs="Verdana"/>
          <w:b/>
          <w:bCs/>
          <w:lang w:val="en"/>
        </w:rPr>
        <w:t>–</w:t>
      </w:r>
      <w:r w:rsidRPr="00E866C3">
        <w:rPr>
          <w:rFonts w:ascii="Verdana" w:eastAsia="Verdana" w:hAnsi="Verdana" w:cs="Verdana"/>
          <w:b/>
          <w:bCs/>
          <w:lang w:val="en"/>
        </w:rPr>
        <w:t xml:space="preserve"> </w:t>
      </w:r>
      <w:r w:rsidR="0007247D">
        <w:rPr>
          <w:rFonts w:ascii="Verdana" w:eastAsia="Verdana" w:hAnsi="Verdana" w:cs="Verdana"/>
          <w:lang w:val="en"/>
        </w:rPr>
        <w:t xml:space="preserve">Discuss and approve taking the 43-person suites and dividing into two separate suites in order to meet demand. </w:t>
      </w:r>
    </w:p>
    <w:p w14:paraId="1127820D" w14:textId="2F377E8C" w:rsidR="007B2C1A" w:rsidRPr="00E866C3" w:rsidRDefault="0007247D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 w:rsidR="00D61358" w:rsidRPr="00E866C3">
        <w:rPr>
          <w:rFonts w:ascii="Verdana" w:eastAsia="Verdana" w:hAnsi="Verdana" w:cs="Verdana"/>
          <w:b/>
          <w:bCs/>
          <w:lang w:val="en"/>
        </w:rPr>
        <w:t xml:space="preserve"> </w:t>
      </w:r>
      <w:r>
        <w:rPr>
          <w:rFonts w:ascii="Verdana" w:eastAsia="Verdana" w:hAnsi="Verdana" w:cs="Verdana"/>
          <w:lang w:val="en"/>
        </w:rPr>
        <w:t xml:space="preserve">Approve Nations Group contract amendment for Owner’s Representative services. </w:t>
      </w: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50DC151" w14:textId="7355EEC3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Fundraising/Financing Update </w:t>
      </w:r>
    </w:p>
    <w:p w14:paraId="194D3DB8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2770AA22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2E5590">
        <w:rPr>
          <w:rFonts w:ascii="Verdana" w:eastAsia="Verdana" w:hAnsi="Verdana" w:cs="Verdana"/>
          <w:b/>
          <w:bCs/>
          <w:u w:val="single"/>
          <w:lang w:val="en"/>
        </w:rPr>
        <w:t xml:space="preserve">June </w:t>
      </w:r>
      <w:r w:rsidR="0007247D">
        <w:rPr>
          <w:rFonts w:ascii="Verdana" w:eastAsia="Verdana" w:hAnsi="Verdana" w:cs="Verdana"/>
          <w:b/>
          <w:bCs/>
          <w:u w:val="single"/>
          <w:lang w:val="en"/>
        </w:rPr>
        <w:t>22</w:t>
      </w:r>
      <w:r w:rsidR="002E5590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07247D">
        <w:rPr>
          <w:rFonts w:ascii="Verdana" w:eastAsia="Verdana" w:hAnsi="Verdana" w:cs="Verdana"/>
          <w:b/>
          <w:bCs/>
          <w:u w:val="single"/>
          <w:lang w:val="en"/>
        </w:rPr>
        <w:t>1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0FE85B2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2E5590">
        <w:rPr>
          <w:rFonts w:ascii="Verdana" w:eastAsia="Verdana" w:hAnsi="Verdana" w:cs="Verdana"/>
          <w:lang w:val="en"/>
        </w:rPr>
        <w:t xml:space="preserve">June </w:t>
      </w:r>
      <w:r w:rsidR="0007247D">
        <w:rPr>
          <w:rFonts w:ascii="Verdana" w:eastAsia="Verdana" w:hAnsi="Verdana" w:cs="Verdana"/>
          <w:lang w:val="en"/>
        </w:rPr>
        <w:t>22</w:t>
      </w:r>
      <w:r w:rsidR="002E5590">
        <w:rPr>
          <w:rFonts w:ascii="Verdana" w:eastAsia="Verdana" w:hAnsi="Verdana" w:cs="Verdana"/>
          <w:lang w:val="en"/>
        </w:rPr>
        <w:t xml:space="preserve">, </w:t>
      </w:r>
      <w:r w:rsidR="00E03985" w:rsidRPr="00E866C3">
        <w:rPr>
          <w:rFonts w:ascii="Verdana" w:eastAsia="Verdana" w:hAnsi="Verdana" w:cs="Verdana"/>
          <w:lang w:val="en"/>
        </w:rPr>
        <w:t>202</w:t>
      </w:r>
      <w:r w:rsidR="0007247D">
        <w:rPr>
          <w:rFonts w:ascii="Verdana" w:eastAsia="Verdana" w:hAnsi="Verdana" w:cs="Verdana"/>
          <w:lang w:val="en"/>
        </w:rPr>
        <w:t>1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24D794BD" w14:textId="77777777" w:rsidR="00E03985" w:rsidRPr="00E866C3" w:rsidRDefault="00E03985" w:rsidP="00E03985">
      <w:pPr>
        <w:pStyle w:val="ListParagraph"/>
        <w:spacing w:after="120"/>
        <w:rPr>
          <w:rFonts w:ascii="Verdana" w:hAnsi="Verdana"/>
          <w:b/>
          <w:bCs/>
        </w:rPr>
      </w:pPr>
    </w:p>
    <w:p w14:paraId="5715E62B" w14:textId="77777777" w:rsidR="00E866C3" w:rsidRDefault="00E866C3" w:rsidP="41BEE6C2">
      <w:pPr>
        <w:spacing w:after="120"/>
        <w:jc w:val="center"/>
        <w:rPr>
          <w:rFonts w:ascii="Verdana" w:eastAsia="Verdana" w:hAnsi="Verdana" w:cs="Verdana"/>
          <w:lang w:val="en"/>
        </w:rPr>
      </w:pPr>
    </w:p>
    <w:p w14:paraId="16257DCF" w14:textId="131DE67D" w:rsidR="37CE1ACE" w:rsidRDefault="41BEE6C2" w:rsidP="41BEE6C2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07247D">
        <w:rPr>
          <w:rFonts w:ascii="Verdana" w:eastAsia="Verdana" w:hAnsi="Verdana" w:cs="Verdana"/>
          <w:lang w:val="en"/>
        </w:rPr>
        <w:t>June 6, 2021</w:t>
      </w:r>
    </w:p>
    <w:sectPr w:rsidR="37CE1ACE" w:rsidSect="00912433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279D6"/>
    <w:rsid w:val="0007247D"/>
    <w:rsid w:val="000748F1"/>
    <w:rsid w:val="000928EA"/>
    <w:rsid w:val="000A2823"/>
    <w:rsid w:val="0013430B"/>
    <w:rsid w:val="00135FDB"/>
    <w:rsid w:val="00146491"/>
    <w:rsid w:val="00190B96"/>
    <w:rsid w:val="001B2FA3"/>
    <w:rsid w:val="001F5EF0"/>
    <w:rsid w:val="00270395"/>
    <w:rsid w:val="00273094"/>
    <w:rsid w:val="002C46C3"/>
    <w:rsid w:val="002E5590"/>
    <w:rsid w:val="003967FE"/>
    <w:rsid w:val="003A536D"/>
    <w:rsid w:val="00407421"/>
    <w:rsid w:val="0046160A"/>
    <w:rsid w:val="004979E4"/>
    <w:rsid w:val="004E7A3A"/>
    <w:rsid w:val="00574773"/>
    <w:rsid w:val="00591281"/>
    <w:rsid w:val="005E3256"/>
    <w:rsid w:val="005E5456"/>
    <w:rsid w:val="006068E7"/>
    <w:rsid w:val="006719F3"/>
    <w:rsid w:val="00685CE8"/>
    <w:rsid w:val="00693653"/>
    <w:rsid w:val="006B48E3"/>
    <w:rsid w:val="0072359F"/>
    <w:rsid w:val="007A4B4A"/>
    <w:rsid w:val="007B2C1A"/>
    <w:rsid w:val="007D72F8"/>
    <w:rsid w:val="00804050"/>
    <w:rsid w:val="0081B618"/>
    <w:rsid w:val="00837403"/>
    <w:rsid w:val="0084059B"/>
    <w:rsid w:val="008612FD"/>
    <w:rsid w:val="00891BF4"/>
    <w:rsid w:val="008A2FCD"/>
    <w:rsid w:val="008A32D2"/>
    <w:rsid w:val="008B6ED0"/>
    <w:rsid w:val="0090385E"/>
    <w:rsid w:val="00912433"/>
    <w:rsid w:val="00965D5C"/>
    <w:rsid w:val="00A0161E"/>
    <w:rsid w:val="00A67D51"/>
    <w:rsid w:val="00AA2A89"/>
    <w:rsid w:val="00AF76D2"/>
    <w:rsid w:val="00B40DF0"/>
    <w:rsid w:val="00BC1083"/>
    <w:rsid w:val="00BD33C0"/>
    <w:rsid w:val="00C24DAC"/>
    <w:rsid w:val="00C36237"/>
    <w:rsid w:val="00C825AD"/>
    <w:rsid w:val="00CC32A4"/>
    <w:rsid w:val="00CC7F55"/>
    <w:rsid w:val="00D26D79"/>
    <w:rsid w:val="00D61358"/>
    <w:rsid w:val="00D831D6"/>
    <w:rsid w:val="00D97A20"/>
    <w:rsid w:val="00E03985"/>
    <w:rsid w:val="00E866C3"/>
    <w:rsid w:val="00EA4CA2"/>
    <w:rsid w:val="00F92675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98188537907?pwd=UGoxODVhQ1dqZUt2S3ZQc1VqRnZ2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2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3</cp:revision>
  <cp:lastPrinted>2020-04-27T19:54:00Z</cp:lastPrinted>
  <dcterms:created xsi:type="dcterms:W3CDTF">2021-06-03T19:28:00Z</dcterms:created>
  <dcterms:modified xsi:type="dcterms:W3CDTF">2021-06-03T19:30:00Z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