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2E74" w14:textId="77777777" w:rsidR="00C66B64" w:rsidRDefault="00C66B64" w:rsidP="00C66B64">
      <w:pPr>
        <w:pStyle w:val="NoSpacing"/>
        <w:rPr>
          <w:rFonts w:ascii="Times New Roman" w:hAnsi="Times New Roman" w:cs="Times New Roman"/>
        </w:rPr>
      </w:pPr>
    </w:p>
    <w:p w14:paraId="652B36B6" w14:textId="77777777" w:rsidR="00F26E3F" w:rsidRDefault="00F26E3F" w:rsidP="00F26E3F">
      <w:pPr>
        <w:pStyle w:val="NoSpacing"/>
        <w:ind w:left="4600" w:hanging="4600"/>
        <w:rPr>
          <w:rFonts w:ascii="Times New Roman" w:hAnsi="Times New Roman" w:cs="Times New Roman"/>
        </w:rPr>
      </w:pPr>
    </w:p>
    <w:p w14:paraId="1455F7B4" w14:textId="77777777" w:rsidR="00F26E3F" w:rsidRPr="00507ADC" w:rsidRDefault="00F26E3F" w:rsidP="00F26E3F">
      <w:pPr>
        <w:pStyle w:val="NoSpacing"/>
        <w:rPr>
          <w:rFonts w:ascii="Times New Roman" w:hAnsi="Times New Roman" w:cs="Times New Roman"/>
          <w:b/>
          <w:bCs/>
        </w:rPr>
      </w:pPr>
      <w:r w:rsidRPr="00507ADC">
        <w:rPr>
          <w:rFonts w:ascii="Times New Roman" w:hAnsi="Times New Roman" w:cs="Times New Roman"/>
          <w:b/>
          <w:bCs/>
        </w:rPr>
        <w:t xml:space="preserve">Blue Cross of Idaho contact:  </w:t>
      </w:r>
    </w:p>
    <w:p w14:paraId="76C56A36" w14:textId="054A2A0F" w:rsidR="00F26E3F" w:rsidRPr="00541A90" w:rsidRDefault="00F26E3F" w:rsidP="00F26E3F">
      <w:pPr>
        <w:pStyle w:val="NoSpacing"/>
        <w:rPr>
          <w:rFonts w:ascii="Times New Roman" w:hAnsi="Times New Roman" w:cs="Times New Roman"/>
        </w:rPr>
      </w:pPr>
      <w:r w:rsidRPr="00541A90">
        <w:rPr>
          <w:rFonts w:ascii="Times New Roman" w:hAnsi="Times New Roman" w:cs="Times New Roman"/>
        </w:rPr>
        <w:t>Bret Rumbeck</w:t>
      </w:r>
      <w:r w:rsidRPr="00541A90">
        <w:rPr>
          <w:rFonts w:ascii="Times New Roman" w:hAnsi="Times New Roman" w:cs="Times New Roman"/>
        </w:rPr>
        <w:tab/>
      </w:r>
    </w:p>
    <w:p w14:paraId="0F7D3CC8" w14:textId="31BBC4AB" w:rsidR="00F26E3F" w:rsidRDefault="00F26E3F" w:rsidP="00F26E3F">
      <w:pPr>
        <w:pStyle w:val="NoSpacing"/>
        <w:rPr>
          <w:rFonts w:ascii="Times New Roman" w:hAnsi="Times New Roman" w:cs="Times New Roman"/>
        </w:rPr>
      </w:pPr>
      <w:r w:rsidRPr="00541A90">
        <w:rPr>
          <w:rFonts w:ascii="Times New Roman" w:hAnsi="Times New Roman" w:cs="Times New Roman"/>
        </w:rPr>
        <w:t>(986) 224-6921</w:t>
      </w:r>
    </w:p>
    <w:p w14:paraId="0B749BAE" w14:textId="3CC69393" w:rsidR="00F26E3F" w:rsidRDefault="006B42FF" w:rsidP="00F26E3F">
      <w:pPr>
        <w:pStyle w:val="NoSpacing"/>
        <w:rPr>
          <w:rFonts w:ascii="Times New Roman" w:hAnsi="Times New Roman" w:cs="Times New Roman"/>
        </w:rPr>
      </w:pPr>
      <w:hyperlink r:id="rId6" w:history="1">
        <w:r w:rsidR="00507ADC" w:rsidRPr="00FE1D89">
          <w:rPr>
            <w:rStyle w:val="Hyperlink"/>
            <w:rFonts w:ascii="Times New Roman" w:hAnsi="Times New Roman" w:cs="Times New Roman"/>
          </w:rPr>
          <w:t>bret.rumbeck@bcidaho.com</w:t>
        </w:r>
      </w:hyperlink>
      <w:r w:rsidR="00507ADC">
        <w:rPr>
          <w:rFonts w:ascii="Times New Roman" w:hAnsi="Times New Roman" w:cs="Times New Roman"/>
        </w:rPr>
        <w:t xml:space="preserve"> </w:t>
      </w:r>
    </w:p>
    <w:p w14:paraId="0E8EA1A5" w14:textId="77777777" w:rsidR="00F26E3F" w:rsidRDefault="00F26E3F" w:rsidP="00F26E3F">
      <w:pPr>
        <w:pStyle w:val="NoSpacing"/>
        <w:rPr>
          <w:rFonts w:ascii="Times New Roman" w:hAnsi="Times New Roman" w:cs="Times New Roman"/>
        </w:rPr>
      </w:pPr>
    </w:p>
    <w:p w14:paraId="5DD43287" w14:textId="77777777" w:rsidR="00F26E3F" w:rsidRDefault="00F26E3F" w:rsidP="00F26E3F">
      <w:pPr>
        <w:pStyle w:val="NoSpacing"/>
        <w:rPr>
          <w:rFonts w:ascii="Times New Roman" w:hAnsi="Times New Roman" w:cs="Times New Roman"/>
        </w:rPr>
      </w:pPr>
    </w:p>
    <w:p w14:paraId="149A7A15" w14:textId="77777777" w:rsidR="00F26E3F" w:rsidRDefault="00F26E3F" w:rsidP="00F26E3F">
      <w:pPr>
        <w:pStyle w:val="NoSpacing"/>
        <w:rPr>
          <w:rFonts w:ascii="Times New Roman" w:hAnsi="Times New Roman" w:cs="Times New Roman"/>
        </w:rPr>
      </w:pPr>
    </w:p>
    <w:p w14:paraId="5733AB18" w14:textId="410C6C10" w:rsidR="00F26E3F" w:rsidRPr="00507ADC" w:rsidRDefault="00F26E3F" w:rsidP="00F26E3F">
      <w:pPr>
        <w:pStyle w:val="NoSpacing"/>
        <w:rPr>
          <w:rFonts w:ascii="Times New Roman" w:hAnsi="Times New Roman" w:cs="Times New Roman"/>
          <w:b/>
          <w:bCs/>
        </w:rPr>
      </w:pPr>
      <w:r w:rsidRPr="00507ADC">
        <w:rPr>
          <w:rFonts w:ascii="Times New Roman" w:hAnsi="Times New Roman" w:cs="Times New Roman"/>
          <w:b/>
          <w:bCs/>
        </w:rPr>
        <w:t>Idaho Falls Auditorium Media contact:</w:t>
      </w:r>
    </w:p>
    <w:p w14:paraId="21302A63" w14:textId="4A1D6E8F" w:rsidR="00F26E3F" w:rsidRDefault="00F26E3F" w:rsidP="00F26E3F">
      <w:pPr>
        <w:pStyle w:val="NoSpacing"/>
        <w:rPr>
          <w:rFonts w:ascii="Times New Roman" w:hAnsi="Times New Roman" w:cs="Times New Roman"/>
        </w:rPr>
      </w:pPr>
      <w:r>
        <w:rPr>
          <w:rFonts w:ascii="Times New Roman" w:hAnsi="Times New Roman" w:cs="Times New Roman"/>
        </w:rPr>
        <w:t>Chad Hammond</w:t>
      </w:r>
    </w:p>
    <w:p w14:paraId="66274BB9" w14:textId="329E81B2" w:rsidR="00F26E3F" w:rsidRDefault="00F26E3F" w:rsidP="00F26E3F">
      <w:pPr>
        <w:pStyle w:val="NoSpacing"/>
        <w:rPr>
          <w:rFonts w:ascii="Times New Roman" w:hAnsi="Times New Roman" w:cs="Times New Roman"/>
        </w:rPr>
      </w:pPr>
      <w:r>
        <w:rPr>
          <w:rFonts w:ascii="Times New Roman" w:hAnsi="Times New Roman" w:cs="Times New Roman"/>
        </w:rPr>
        <w:t>208-528-9593</w:t>
      </w:r>
    </w:p>
    <w:p w14:paraId="05E25652" w14:textId="40918C56" w:rsidR="00F26E3F" w:rsidRDefault="006B42FF" w:rsidP="00F26E3F">
      <w:pPr>
        <w:pStyle w:val="NoSpacing"/>
        <w:rPr>
          <w:rFonts w:ascii="Times New Roman" w:hAnsi="Times New Roman" w:cs="Times New Roman"/>
        </w:rPr>
      </w:pPr>
      <w:hyperlink r:id="rId7" w:history="1">
        <w:r w:rsidR="00507ADC" w:rsidRPr="00FE1D89">
          <w:rPr>
            <w:rStyle w:val="Hyperlink"/>
            <w:rFonts w:ascii="Times New Roman" w:hAnsi="Times New Roman" w:cs="Times New Roman"/>
          </w:rPr>
          <w:t>chad@ieproductions.com</w:t>
        </w:r>
      </w:hyperlink>
      <w:r w:rsidR="00507ADC">
        <w:rPr>
          <w:rFonts w:ascii="Times New Roman" w:hAnsi="Times New Roman" w:cs="Times New Roman"/>
        </w:rPr>
        <w:t xml:space="preserve"> </w:t>
      </w:r>
    </w:p>
    <w:p w14:paraId="2C271323" w14:textId="77777777" w:rsidR="00F26E3F" w:rsidRDefault="00F26E3F" w:rsidP="00F26E3F">
      <w:pPr>
        <w:pStyle w:val="NoSpacing"/>
        <w:rPr>
          <w:rFonts w:ascii="Times New Roman" w:hAnsi="Times New Roman" w:cs="Times New Roman"/>
        </w:rPr>
      </w:pPr>
    </w:p>
    <w:p w14:paraId="2CF7A132" w14:textId="59DDE4A6" w:rsidR="00F26E3F" w:rsidRDefault="00F26E3F" w:rsidP="00F26E3F">
      <w:pPr>
        <w:pStyle w:val="NoSpacing"/>
        <w:rPr>
          <w:rFonts w:ascii="Times New Roman" w:hAnsi="Times New Roman" w:cs="Times New Roman"/>
        </w:rPr>
        <w:sectPr w:rsidR="00F26E3F" w:rsidSect="00F26E3F">
          <w:headerReference w:type="default" r:id="rId8"/>
          <w:type w:val="continuous"/>
          <w:pgSz w:w="12240" w:h="15840"/>
          <w:pgMar w:top="1440" w:right="1440" w:bottom="1440" w:left="1440" w:header="360" w:footer="720" w:gutter="0"/>
          <w:cols w:num="2" w:space="720"/>
          <w:docGrid w:linePitch="360"/>
        </w:sectPr>
      </w:pPr>
    </w:p>
    <w:p w14:paraId="68B31465" w14:textId="764CD3B3" w:rsidR="00C66B64" w:rsidRPr="00541A90" w:rsidRDefault="00F26E3F" w:rsidP="00F26E3F">
      <w:pPr>
        <w:pStyle w:val="NoSpacing"/>
        <w:rPr>
          <w:rFonts w:ascii="Times New Roman" w:hAnsi="Times New Roman" w:cs="Times New Roman"/>
        </w:rPr>
      </w:pPr>
      <w:r>
        <w:rPr>
          <w:rFonts w:ascii="Times New Roman" w:hAnsi="Times New Roman" w:cs="Times New Roman"/>
        </w:rPr>
        <w:tab/>
        <w:t xml:space="preserve">    </w:t>
      </w:r>
    </w:p>
    <w:p w14:paraId="659B1137" w14:textId="77777777" w:rsidR="00F26E3F" w:rsidRDefault="00F26E3F" w:rsidP="00C66B64">
      <w:pPr>
        <w:pStyle w:val="BodyText2"/>
        <w:spacing w:line="276" w:lineRule="auto"/>
        <w:jc w:val="center"/>
        <w:rPr>
          <w:b/>
          <w:caps/>
        </w:rPr>
        <w:sectPr w:rsidR="00F26E3F" w:rsidSect="00F26E3F">
          <w:type w:val="continuous"/>
          <w:pgSz w:w="12240" w:h="15840"/>
          <w:pgMar w:top="1440" w:right="1440" w:bottom="1440" w:left="1440" w:header="360" w:footer="720" w:gutter="0"/>
          <w:cols w:space="720"/>
          <w:docGrid w:linePitch="360"/>
        </w:sectPr>
      </w:pPr>
    </w:p>
    <w:p w14:paraId="3922457A" w14:textId="17C116F9" w:rsidR="00C66B64" w:rsidRDefault="00C66B64" w:rsidP="00C66B64">
      <w:pPr>
        <w:pStyle w:val="BodyText2"/>
        <w:spacing w:line="276" w:lineRule="auto"/>
        <w:jc w:val="center"/>
        <w:rPr>
          <w:b/>
          <w:caps/>
        </w:rPr>
      </w:pPr>
      <w:r>
        <w:rPr>
          <w:b/>
          <w:caps/>
        </w:rPr>
        <w:t>Blue Cross of Idaho Sponsors New Conference Center at the Mountain America Center</w:t>
      </w:r>
    </w:p>
    <w:p w14:paraId="72D02A8A" w14:textId="3424EFEC" w:rsidR="00C66B64" w:rsidRPr="003A2591" w:rsidRDefault="00C66B64" w:rsidP="00C66B64">
      <w:pPr>
        <w:pStyle w:val="BodyText2"/>
        <w:spacing w:line="276" w:lineRule="auto"/>
        <w:jc w:val="center"/>
        <w:rPr>
          <w:i/>
        </w:rPr>
      </w:pPr>
      <w:r>
        <w:rPr>
          <w:b/>
          <w:caps/>
        </w:rPr>
        <w:t xml:space="preserve"> ~ </w:t>
      </w:r>
      <w:r>
        <w:rPr>
          <w:i/>
        </w:rPr>
        <w:t>New 11,</w:t>
      </w:r>
      <w:r w:rsidR="00974333">
        <w:rPr>
          <w:i/>
        </w:rPr>
        <w:t>5</w:t>
      </w:r>
      <w:r>
        <w:rPr>
          <w:i/>
        </w:rPr>
        <w:t xml:space="preserve">00 Square-Foot Conference Center is Expected to Attract Regional Trade Shows and Boost Local Economy ~ </w:t>
      </w:r>
    </w:p>
    <w:p w14:paraId="36FCEC71" w14:textId="1A462D15" w:rsidR="00C66B64" w:rsidRDefault="00C66B64" w:rsidP="00C66B64">
      <w:pPr>
        <w:rPr>
          <w:rFonts w:ascii="Times New Roman" w:hAnsi="Times New Roman" w:cs="Times New Roman"/>
        </w:rPr>
      </w:pPr>
      <w:r w:rsidRPr="00D66FC7">
        <w:rPr>
          <w:rFonts w:ascii="Times New Roman" w:hAnsi="Times New Roman" w:cs="Times New Roman"/>
          <w:b/>
          <w:bCs/>
          <w:i/>
          <w:iCs/>
        </w:rPr>
        <w:t>BOISE, Idaho,</w:t>
      </w:r>
      <w:r>
        <w:rPr>
          <w:rFonts w:ascii="Times New Roman" w:hAnsi="Times New Roman" w:cs="Times New Roman"/>
          <w:b/>
          <w:bCs/>
          <w:i/>
          <w:iCs/>
        </w:rPr>
        <w:t xml:space="preserve"> June </w:t>
      </w:r>
      <w:r w:rsidR="006B42FF">
        <w:rPr>
          <w:rFonts w:ascii="Times New Roman" w:hAnsi="Times New Roman" w:cs="Times New Roman"/>
          <w:b/>
          <w:bCs/>
          <w:i/>
          <w:iCs/>
        </w:rPr>
        <w:t>30</w:t>
      </w:r>
      <w:r w:rsidRPr="00D66FC7">
        <w:rPr>
          <w:rFonts w:ascii="Times New Roman" w:hAnsi="Times New Roman" w:cs="Times New Roman"/>
          <w:b/>
          <w:bCs/>
          <w:i/>
          <w:iCs/>
        </w:rPr>
        <w:t>, 202</w:t>
      </w:r>
      <w:r>
        <w:rPr>
          <w:rFonts w:ascii="Times New Roman" w:hAnsi="Times New Roman" w:cs="Times New Roman"/>
          <w:b/>
          <w:bCs/>
          <w:i/>
          <w:iCs/>
        </w:rPr>
        <w:t>1</w:t>
      </w:r>
      <w:r>
        <w:rPr>
          <w:rFonts w:ascii="Times New Roman" w:hAnsi="Times New Roman" w:cs="Times New Roman"/>
        </w:rPr>
        <w:t xml:space="preserve"> – Today, </w:t>
      </w:r>
      <w:r w:rsidRPr="00541A90">
        <w:rPr>
          <w:rFonts w:ascii="Times New Roman" w:hAnsi="Times New Roman" w:cs="Times New Roman"/>
        </w:rPr>
        <w:t>Blue Cross of Idaho</w:t>
      </w:r>
      <w:r>
        <w:rPr>
          <w:rFonts w:ascii="Times New Roman" w:hAnsi="Times New Roman" w:cs="Times New Roman"/>
        </w:rPr>
        <w:t xml:space="preserve"> announced it signed the naming sponsorship of the new conference center at the Mountain America Center. The new </w:t>
      </w:r>
      <w:r w:rsidR="007524B2">
        <w:rPr>
          <w:rFonts w:ascii="Times New Roman" w:hAnsi="Times New Roman" w:cs="Times New Roman"/>
        </w:rPr>
        <w:t xml:space="preserve">Blue Cross of Idaho Conference Center, </w:t>
      </w:r>
      <w:r>
        <w:rPr>
          <w:rFonts w:ascii="Times New Roman" w:hAnsi="Times New Roman" w:cs="Times New Roman"/>
        </w:rPr>
        <w:t xml:space="preserve">which broke ground on May 18, 2021, is set to be complete in September 2022.  </w:t>
      </w:r>
    </w:p>
    <w:p w14:paraId="57BC1BF4" w14:textId="109AD3DB" w:rsidR="00C66B64" w:rsidRDefault="00C66B64" w:rsidP="00C66B64">
      <w:pPr>
        <w:rPr>
          <w:rFonts w:ascii="Times New Roman" w:hAnsi="Times New Roman" w:cs="Times New Roman"/>
        </w:rPr>
      </w:pPr>
      <w:r>
        <w:rPr>
          <w:rFonts w:ascii="Times New Roman" w:hAnsi="Times New Roman" w:cs="Times New Roman"/>
        </w:rPr>
        <w:t>“</w:t>
      </w:r>
      <w:r w:rsidRPr="00541A90">
        <w:rPr>
          <w:rFonts w:ascii="Times New Roman" w:hAnsi="Times New Roman" w:cs="Times New Roman"/>
        </w:rPr>
        <w:t>Blue Cross of Idaho</w:t>
      </w:r>
      <w:r>
        <w:rPr>
          <w:rFonts w:ascii="Times New Roman" w:hAnsi="Times New Roman" w:cs="Times New Roman"/>
        </w:rPr>
        <w:t xml:space="preserve"> </w:t>
      </w:r>
      <w:r w:rsidRPr="00541A90">
        <w:rPr>
          <w:rFonts w:ascii="Times New Roman" w:hAnsi="Times New Roman" w:cs="Times New Roman"/>
        </w:rPr>
        <w:t xml:space="preserve">is pleased to </w:t>
      </w:r>
      <w:r w:rsidR="00974333">
        <w:rPr>
          <w:rFonts w:ascii="Times New Roman" w:hAnsi="Times New Roman" w:cs="Times New Roman"/>
        </w:rPr>
        <w:t xml:space="preserve">partner with the Idaho Falls Auditorium District </w:t>
      </w:r>
      <w:r w:rsidR="004E3F9A">
        <w:rPr>
          <w:rFonts w:ascii="Times New Roman" w:hAnsi="Times New Roman" w:cs="Times New Roman"/>
        </w:rPr>
        <w:t xml:space="preserve">and play a role in the new </w:t>
      </w:r>
      <w:r>
        <w:rPr>
          <w:rFonts w:ascii="Times New Roman" w:hAnsi="Times New Roman" w:cs="Times New Roman"/>
        </w:rPr>
        <w:t>Mountain America Center in Idaho Falls,” said Paul Zurl</w:t>
      </w:r>
      <w:r w:rsidR="004E3F9A">
        <w:rPr>
          <w:rFonts w:ascii="Times New Roman" w:hAnsi="Times New Roman" w:cs="Times New Roman"/>
        </w:rPr>
        <w:t>o, President of Health Markets for Blue Cross of Idaho.</w:t>
      </w:r>
      <w:r>
        <w:rPr>
          <w:rFonts w:ascii="Times New Roman" w:hAnsi="Times New Roman" w:cs="Times New Roman"/>
        </w:rPr>
        <w:t xml:space="preserve"> “</w:t>
      </w:r>
      <w:r w:rsidR="00974333">
        <w:rPr>
          <w:rFonts w:ascii="Times New Roman" w:hAnsi="Times New Roman" w:cs="Times New Roman"/>
        </w:rPr>
        <w:t>Idaho Falls is ideal to host large, regional conferences and trade shows</w:t>
      </w:r>
      <w:r w:rsidR="004E3F9A">
        <w:rPr>
          <w:rFonts w:ascii="Times New Roman" w:hAnsi="Times New Roman" w:cs="Times New Roman"/>
        </w:rPr>
        <w:t xml:space="preserve"> – such as multi-state farm expos, fly fishing conventions or auto shows</w:t>
      </w:r>
      <w:r w:rsidR="0005223D">
        <w:rPr>
          <w:rFonts w:ascii="Times New Roman" w:hAnsi="Times New Roman" w:cs="Times New Roman"/>
        </w:rPr>
        <w:t xml:space="preserve">. </w:t>
      </w:r>
      <w:r w:rsidR="00974333">
        <w:rPr>
          <w:rFonts w:ascii="Times New Roman" w:hAnsi="Times New Roman" w:cs="Times New Roman"/>
        </w:rPr>
        <w:t>Blue Cross of Idaho made a 20-year commitment to the Idaho Falls Auditorium District</w:t>
      </w:r>
      <w:r w:rsidR="004E3F9A">
        <w:rPr>
          <w:rFonts w:ascii="Times New Roman" w:hAnsi="Times New Roman" w:cs="Times New Roman"/>
        </w:rPr>
        <w:t xml:space="preserve"> to bring the new conference to life. We believe it will be </w:t>
      </w:r>
      <w:r w:rsidR="00974333">
        <w:rPr>
          <w:rFonts w:ascii="Times New Roman" w:hAnsi="Times New Roman" w:cs="Times New Roman"/>
        </w:rPr>
        <w:t xml:space="preserve">a major boost to the city’s </w:t>
      </w:r>
      <w:r w:rsidR="00F96229">
        <w:rPr>
          <w:rFonts w:ascii="Times New Roman" w:hAnsi="Times New Roman" w:cs="Times New Roman"/>
        </w:rPr>
        <w:t>economy and</w:t>
      </w:r>
      <w:r w:rsidR="004E3F9A">
        <w:rPr>
          <w:rFonts w:ascii="Times New Roman" w:hAnsi="Times New Roman" w:cs="Times New Roman"/>
        </w:rPr>
        <w:t xml:space="preserve"> look</w:t>
      </w:r>
      <w:r w:rsidR="00974333">
        <w:rPr>
          <w:rFonts w:ascii="Times New Roman" w:hAnsi="Times New Roman" w:cs="Times New Roman"/>
        </w:rPr>
        <w:t xml:space="preserve"> forward to seeing the arena completed.” </w:t>
      </w:r>
    </w:p>
    <w:p w14:paraId="3DDD31E5" w14:textId="343C726F" w:rsidR="00B91C28" w:rsidRDefault="00B91C28" w:rsidP="00C66B64">
      <w:pPr>
        <w:rPr>
          <w:rFonts w:ascii="Times New Roman" w:hAnsi="Times New Roman" w:cs="Times New Roman"/>
        </w:rPr>
      </w:pPr>
      <w:bookmarkStart w:id="0" w:name="_Hlk31099646"/>
      <w:r w:rsidRPr="00B91C28">
        <w:rPr>
          <w:rFonts w:ascii="Times New Roman" w:hAnsi="Times New Roman" w:cs="Times New Roman"/>
        </w:rPr>
        <w:t xml:space="preserve">“Blue Cross of Idaho is a </w:t>
      </w:r>
      <w:r>
        <w:rPr>
          <w:rFonts w:ascii="Times New Roman" w:hAnsi="Times New Roman" w:cs="Times New Roman"/>
        </w:rPr>
        <w:t>‘</w:t>
      </w:r>
      <w:r w:rsidRPr="00B91C28">
        <w:rPr>
          <w:rFonts w:ascii="Times New Roman" w:hAnsi="Times New Roman" w:cs="Times New Roman"/>
        </w:rPr>
        <w:t>blue-chip</w:t>
      </w:r>
      <w:r>
        <w:rPr>
          <w:rFonts w:ascii="Times New Roman" w:hAnsi="Times New Roman" w:cs="Times New Roman"/>
        </w:rPr>
        <w:t>’</w:t>
      </w:r>
      <w:r w:rsidRPr="00B91C28">
        <w:rPr>
          <w:rFonts w:ascii="Times New Roman" w:hAnsi="Times New Roman" w:cs="Times New Roman"/>
        </w:rPr>
        <w:t xml:space="preserve"> company and we are thrilled to have them as part of the team building the Mountain America Center</w:t>
      </w:r>
      <w:r>
        <w:rPr>
          <w:rFonts w:ascii="Times New Roman" w:hAnsi="Times New Roman" w:cs="Times New Roman"/>
        </w:rPr>
        <w:t>,” sa</w:t>
      </w:r>
      <w:r w:rsidR="0067089C">
        <w:rPr>
          <w:rFonts w:ascii="Times New Roman" w:hAnsi="Times New Roman" w:cs="Times New Roman"/>
        </w:rPr>
        <w:t xml:space="preserve">id </w:t>
      </w:r>
      <w:r>
        <w:rPr>
          <w:rFonts w:ascii="Times New Roman" w:hAnsi="Times New Roman" w:cs="Times New Roman"/>
        </w:rPr>
        <w:t xml:space="preserve">Terri </w:t>
      </w:r>
      <w:proofErr w:type="spellStart"/>
      <w:r>
        <w:rPr>
          <w:rFonts w:ascii="Times New Roman" w:hAnsi="Times New Roman" w:cs="Times New Roman"/>
        </w:rPr>
        <w:t>Gazdik</w:t>
      </w:r>
      <w:proofErr w:type="spellEnd"/>
      <w:r>
        <w:rPr>
          <w:rFonts w:ascii="Times New Roman" w:hAnsi="Times New Roman" w:cs="Times New Roman"/>
        </w:rPr>
        <w:t>, Chair of the Idaho Falls Auditorium District Board.</w:t>
      </w:r>
      <w:r w:rsidRPr="00B91C28">
        <w:rPr>
          <w:rFonts w:ascii="Times New Roman" w:hAnsi="Times New Roman" w:cs="Times New Roman"/>
        </w:rPr>
        <w:t xml:space="preserve"> </w:t>
      </w:r>
      <w:r>
        <w:rPr>
          <w:rFonts w:ascii="Times New Roman" w:hAnsi="Times New Roman" w:cs="Times New Roman"/>
        </w:rPr>
        <w:t>“</w:t>
      </w:r>
      <w:r w:rsidRPr="00B91C28">
        <w:rPr>
          <w:rFonts w:ascii="Times New Roman" w:hAnsi="Times New Roman" w:cs="Times New Roman"/>
        </w:rPr>
        <w:t>Their contribution to this center reflects their commitment to Eastern Idaho and we are very appreciative to have them supporting this project</w:t>
      </w:r>
      <w:r>
        <w:rPr>
          <w:rFonts w:ascii="Times New Roman" w:hAnsi="Times New Roman" w:cs="Times New Roman"/>
        </w:rPr>
        <w:t>.</w:t>
      </w:r>
      <w:r w:rsidRPr="00B91C28">
        <w:rPr>
          <w:rFonts w:ascii="Times New Roman" w:hAnsi="Times New Roman" w:cs="Times New Roman"/>
        </w:rPr>
        <w:t>”</w:t>
      </w:r>
    </w:p>
    <w:p w14:paraId="39E7AFED" w14:textId="513A1FA7" w:rsidR="00C66B64" w:rsidRPr="00394587" w:rsidRDefault="00974333" w:rsidP="00C66B64">
      <w:pPr>
        <w:rPr>
          <w:rFonts w:ascii="Times New Roman" w:hAnsi="Times New Roman" w:cs="Times New Roman"/>
        </w:rPr>
      </w:pPr>
      <w:r>
        <w:rPr>
          <w:rFonts w:ascii="Times New Roman" w:hAnsi="Times New Roman" w:cs="Times New Roman"/>
        </w:rPr>
        <w:t>The new venue is approximately 48,000 square feet and will hold up to 5,500 spectators for concerts, high school sports tournaments, and a new Idaho Falls junior hockey team.</w:t>
      </w:r>
    </w:p>
    <w:bookmarkEnd w:id="0"/>
    <w:p w14:paraId="0854DCDC" w14:textId="77777777" w:rsidR="00C66B64" w:rsidRDefault="00C66B64" w:rsidP="00C66B64">
      <w:pPr>
        <w:spacing w:line="256" w:lineRule="auto"/>
        <w:rPr>
          <w:rFonts w:ascii="Times New Roman" w:hAnsi="Times New Roman" w:cs="Times New Roman"/>
          <w:b/>
          <w:i/>
          <w:iCs/>
          <w:color w:val="000000" w:themeColor="text1"/>
          <w:shd w:val="clear" w:color="auto" w:fill="FFFFFF"/>
        </w:rPr>
      </w:pPr>
      <w:r>
        <w:rPr>
          <w:rFonts w:ascii="Times New Roman" w:hAnsi="Times New Roman" w:cs="Times New Roman"/>
          <w:b/>
          <w:i/>
          <w:iCs/>
          <w:color w:val="000000" w:themeColor="text1"/>
          <w:shd w:val="clear" w:color="auto" w:fill="FFFFFF"/>
        </w:rPr>
        <w:tab/>
      </w:r>
      <w:r>
        <w:rPr>
          <w:rFonts w:ascii="Times New Roman" w:hAnsi="Times New Roman" w:cs="Times New Roman"/>
          <w:b/>
          <w:i/>
          <w:iCs/>
          <w:color w:val="000000" w:themeColor="text1"/>
          <w:shd w:val="clear" w:color="auto" w:fill="FFFFFF"/>
        </w:rPr>
        <w:tab/>
      </w:r>
      <w:r>
        <w:rPr>
          <w:rFonts w:ascii="Times New Roman" w:hAnsi="Times New Roman" w:cs="Times New Roman"/>
          <w:b/>
          <w:i/>
          <w:iCs/>
          <w:color w:val="000000" w:themeColor="text1"/>
          <w:shd w:val="clear" w:color="auto" w:fill="FFFFFF"/>
        </w:rPr>
        <w:tab/>
      </w:r>
      <w:r>
        <w:rPr>
          <w:rFonts w:ascii="Times New Roman" w:hAnsi="Times New Roman" w:cs="Times New Roman"/>
          <w:b/>
          <w:i/>
          <w:iCs/>
          <w:color w:val="000000" w:themeColor="text1"/>
          <w:shd w:val="clear" w:color="auto" w:fill="FFFFFF"/>
        </w:rPr>
        <w:tab/>
      </w:r>
      <w:r>
        <w:rPr>
          <w:rFonts w:ascii="Times New Roman" w:hAnsi="Times New Roman" w:cs="Times New Roman"/>
          <w:b/>
          <w:i/>
          <w:iCs/>
          <w:color w:val="000000" w:themeColor="text1"/>
          <w:shd w:val="clear" w:color="auto" w:fill="FFFFFF"/>
        </w:rPr>
        <w:tab/>
      </w:r>
      <w:r>
        <w:rPr>
          <w:rFonts w:ascii="Times New Roman" w:hAnsi="Times New Roman" w:cs="Times New Roman"/>
          <w:b/>
          <w:i/>
          <w:iCs/>
          <w:color w:val="000000" w:themeColor="text1"/>
          <w:shd w:val="clear" w:color="auto" w:fill="FFFFFF"/>
        </w:rPr>
        <w:tab/>
        <w:t># # #</w:t>
      </w:r>
    </w:p>
    <w:p w14:paraId="3AA99B85" w14:textId="05C5F35D" w:rsidR="00C66B64" w:rsidRDefault="00C66B64" w:rsidP="00C66B64">
      <w:pPr>
        <w:spacing w:line="256" w:lineRule="auto"/>
        <w:rPr>
          <w:rFonts w:ascii="Times New Roman" w:hAnsi="Times New Roman" w:cs="Times New Roman"/>
          <w:b/>
          <w:i/>
          <w:iCs/>
          <w:color w:val="000000" w:themeColor="text1"/>
          <w:shd w:val="clear" w:color="auto" w:fill="FFFFFF"/>
        </w:rPr>
      </w:pPr>
      <w:r w:rsidRPr="00541A90">
        <w:rPr>
          <w:rFonts w:ascii="Times New Roman" w:hAnsi="Times New Roman" w:cs="Times New Roman"/>
          <w:b/>
          <w:i/>
          <w:iCs/>
          <w:color w:val="000000" w:themeColor="text1"/>
          <w:shd w:val="clear" w:color="auto" w:fill="FFFFFF"/>
        </w:rPr>
        <w:t xml:space="preserve">About </w:t>
      </w:r>
      <w:r w:rsidR="00974333">
        <w:rPr>
          <w:rFonts w:ascii="Times New Roman" w:hAnsi="Times New Roman" w:cs="Times New Roman"/>
          <w:b/>
          <w:i/>
          <w:iCs/>
          <w:color w:val="000000" w:themeColor="text1"/>
          <w:shd w:val="clear" w:color="auto" w:fill="FFFFFF"/>
        </w:rPr>
        <w:t>the Idaho Falls Auditorium District</w:t>
      </w:r>
    </w:p>
    <w:p w14:paraId="1615F535" w14:textId="0EA9D1F0" w:rsidR="00974333" w:rsidRPr="00974333" w:rsidRDefault="00974333" w:rsidP="00C66B64">
      <w:pPr>
        <w:spacing w:line="256" w:lineRule="auto"/>
        <w:rPr>
          <w:rFonts w:ascii="Times New Roman" w:hAnsi="Times New Roman" w:cs="Times New Roman"/>
          <w:bCs/>
          <w:color w:val="000000" w:themeColor="text1"/>
          <w:shd w:val="clear" w:color="auto" w:fill="FFFFFF"/>
        </w:rPr>
      </w:pPr>
      <w:r w:rsidRPr="00974333">
        <w:rPr>
          <w:rFonts w:ascii="Times New Roman" w:hAnsi="Times New Roman" w:cs="Times New Roman"/>
          <w:bCs/>
          <w:color w:val="000000" w:themeColor="text1"/>
          <w:shd w:val="clear" w:color="auto" w:fill="FFFFFF"/>
        </w:rPr>
        <w:t xml:space="preserve">The Idaho Falls Auditorium District was formed in June of 2011 to build a multi-purpose event center in Idaho Falls, Idaho. The proposed event center will have 27,000 square feet of arena space and 11,500 square feet of meeting space. The </w:t>
      </w:r>
      <w:proofErr w:type="gramStart"/>
      <w:r w:rsidRPr="00974333">
        <w:rPr>
          <w:rFonts w:ascii="Times New Roman" w:hAnsi="Times New Roman" w:cs="Times New Roman"/>
          <w:bCs/>
          <w:color w:val="000000" w:themeColor="text1"/>
          <w:shd w:val="clear" w:color="auto" w:fill="FFFFFF"/>
        </w:rPr>
        <w:t>5,500 seat</w:t>
      </w:r>
      <w:proofErr w:type="gramEnd"/>
      <w:r w:rsidRPr="00974333">
        <w:rPr>
          <w:rFonts w:ascii="Times New Roman" w:hAnsi="Times New Roman" w:cs="Times New Roman"/>
          <w:bCs/>
          <w:color w:val="000000" w:themeColor="text1"/>
          <w:shd w:val="clear" w:color="auto" w:fill="FFFFFF"/>
        </w:rPr>
        <w:t xml:space="preserve"> arena will host sporting and entertainment events, and the meeting space will host conferences and trade shows. For more information, visit </w:t>
      </w:r>
      <w:hyperlink r:id="rId9" w:history="1">
        <w:r w:rsidRPr="00974333">
          <w:rPr>
            <w:rStyle w:val="Hyperlink"/>
            <w:rFonts w:ascii="Times New Roman" w:hAnsi="Times New Roman" w:cs="Times New Roman"/>
            <w:b/>
            <w:i/>
            <w:iCs/>
            <w:shd w:val="clear" w:color="auto" w:fill="FFFFFF"/>
          </w:rPr>
          <w:t>https://www.idahofallsauditoriumdistrict.com/</w:t>
        </w:r>
      </w:hyperlink>
      <w:r w:rsidRPr="00974333">
        <w:rPr>
          <w:rFonts w:ascii="Times New Roman" w:hAnsi="Times New Roman" w:cs="Times New Roman"/>
          <w:bCs/>
          <w:color w:val="000000" w:themeColor="text1"/>
          <w:shd w:val="clear" w:color="auto" w:fill="FFFFFF"/>
        </w:rPr>
        <w:t xml:space="preserve"> </w:t>
      </w:r>
    </w:p>
    <w:p w14:paraId="3DFD79F2" w14:textId="77777777" w:rsidR="00C66B64" w:rsidRPr="00BE381F" w:rsidRDefault="00C66B64" w:rsidP="00C66B64">
      <w:pPr>
        <w:spacing w:line="276" w:lineRule="auto"/>
        <w:rPr>
          <w:rFonts w:ascii="Times New Roman" w:hAnsi="Times New Roman" w:cs="Times New Roman"/>
          <w:b/>
          <w:bCs/>
          <w:i/>
        </w:rPr>
      </w:pPr>
      <w:r w:rsidRPr="00BE381F">
        <w:rPr>
          <w:rFonts w:ascii="Times New Roman" w:hAnsi="Times New Roman" w:cs="Times New Roman"/>
          <w:b/>
          <w:bCs/>
          <w:i/>
        </w:rPr>
        <w:t>About Blue Cross of Idaho</w:t>
      </w:r>
    </w:p>
    <w:p w14:paraId="0E3B1C39" w14:textId="0DFED442" w:rsidR="00794EDD" w:rsidRPr="0067089C" w:rsidRDefault="00C66B64">
      <w:pPr>
        <w:rPr>
          <w:rFonts w:ascii="Times New Roman" w:hAnsi="Times New Roman" w:cs="Times New Roman"/>
        </w:rPr>
      </w:pPr>
      <w:r w:rsidRPr="00BE381F">
        <w:rPr>
          <w:rFonts w:ascii="Times New Roman" w:hAnsi="Times New Roman" w:cs="Times New Roman"/>
          <w:bCs/>
        </w:rPr>
        <w:t xml:space="preserve">Blue Cross of Idaho Health Service, Inc., a not-for-profit mutual insurance company based in Meridian, Idaho, is a leader in delivering innovative health insurance products, services and information to more than </w:t>
      </w:r>
      <w:r w:rsidR="004E3F9A">
        <w:rPr>
          <w:rFonts w:ascii="Times New Roman" w:hAnsi="Times New Roman" w:cs="Times New Roman"/>
          <w:bCs/>
        </w:rPr>
        <w:t>601,000</w:t>
      </w:r>
      <w:r w:rsidRPr="00BE381F">
        <w:rPr>
          <w:rFonts w:ascii="Times New Roman" w:hAnsi="Times New Roman" w:cs="Times New Roman"/>
          <w:bCs/>
        </w:rPr>
        <w:t xml:space="preserve"> members. For </w:t>
      </w:r>
      <w:r w:rsidR="004E3F9A">
        <w:rPr>
          <w:rFonts w:ascii="Times New Roman" w:hAnsi="Times New Roman" w:cs="Times New Roman"/>
          <w:bCs/>
        </w:rPr>
        <w:t>76</w:t>
      </w:r>
      <w:r w:rsidRPr="00BE381F">
        <w:rPr>
          <w:rFonts w:ascii="Times New Roman" w:hAnsi="Times New Roman" w:cs="Times New Roman"/>
          <w:bCs/>
        </w:rPr>
        <w:t xml:space="preserve"> years, the company has advocated on behalf of its members to ensure they have access to high-quality healthcare at the lowest possible cost. It also serves the people of Idaho through support of community organizations, programs and events that promote good health. Blue Cross of Idaho Health Service, Inc. is an independent licensee of the Blue Cross and Blue Shield Association. For more information, visit </w:t>
      </w:r>
      <w:hyperlink r:id="rId10" w:tooltip="http://www.bcidaho.com/" w:history="1">
        <w:r w:rsidRPr="00BE381F">
          <w:rPr>
            <w:rStyle w:val="Hyperlink"/>
            <w:rFonts w:ascii="Times New Roman" w:hAnsi="Times New Roman" w:cs="Times New Roman"/>
            <w:b/>
            <w:bCs/>
            <w:i/>
            <w:color w:val="000000" w:themeColor="text1"/>
            <w:u w:val="none"/>
          </w:rPr>
          <w:t>bcidaho.com</w:t>
        </w:r>
      </w:hyperlink>
      <w:r w:rsidRPr="00BE381F">
        <w:rPr>
          <w:rFonts w:ascii="Times New Roman" w:hAnsi="Times New Roman" w:cs="Times New Roman"/>
          <w:bCs/>
          <w:color w:val="000000" w:themeColor="text1"/>
        </w:rPr>
        <w:t>.</w:t>
      </w:r>
    </w:p>
    <w:sectPr w:rsidR="00794EDD" w:rsidRPr="0067089C" w:rsidSect="0067089C">
      <w:type w:val="continuous"/>
      <w:pgSz w:w="12240" w:h="15840"/>
      <w:pgMar w:top="1440" w:right="1080" w:bottom="144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EA99" w14:textId="77777777" w:rsidR="0071482B" w:rsidRDefault="0071482B" w:rsidP="00C66B64">
      <w:pPr>
        <w:spacing w:after="0" w:line="240" w:lineRule="auto"/>
      </w:pPr>
      <w:r>
        <w:separator/>
      </w:r>
    </w:p>
  </w:endnote>
  <w:endnote w:type="continuationSeparator" w:id="0">
    <w:p w14:paraId="2A8AA671" w14:textId="77777777" w:rsidR="0071482B" w:rsidRDefault="0071482B" w:rsidP="00C6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D943A" w14:textId="77777777" w:rsidR="0071482B" w:rsidRDefault="0071482B" w:rsidP="00C66B64">
      <w:pPr>
        <w:spacing w:after="0" w:line="240" w:lineRule="auto"/>
      </w:pPr>
      <w:r>
        <w:separator/>
      </w:r>
    </w:p>
  </w:footnote>
  <w:footnote w:type="continuationSeparator" w:id="0">
    <w:p w14:paraId="3F57C190" w14:textId="77777777" w:rsidR="0071482B" w:rsidRDefault="0071482B" w:rsidP="00C66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6A75" w14:textId="4A167EDE" w:rsidR="00C46AB0" w:rsidRDefault="004E3F9A" w:rsidP="00631592">
    <w:pPr>
      <w:pStyle w:val="Header"/>
      <w:ind w:left="-450"/>
    </w:pPr>
    <w:r>
      <w:rPr>
        <w:noProof/>
      </w:rPr>
      <w:drawing>
        <wp:inline distT="0" distB="0" distL="0" distR="0" wp14:anchorId="21805503" wp14:editId="534A1F8B">
          <wp:extent cx="3067050" cy="628319"/>
          <wp:effectExtent l="0" t="0" r="0" b="635"/>
          <wp:docPr id="2" name="Picture 2" descr="BCI Logo - Blue-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I Logo - Blue-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8318" cy="702329"/>
                  </a:xfrm>
                  <a:prstGeom prst="rect">
                    <a:avLst/>
                  </a:prstGeom>
                  <a:noFill/>
                  <a:ln>
                    <a:noFill/>
                  </a:ln>
                </pic:spPr>
              </pic:pic>
            </a:graphicData>
          </a:graphic>
        </wp:inline>
      </w:drawing>
    </w:r>
    <w:r>
      <w:tab/>
    </w:r>
    <w:r>
      <w:rPr>
        <w:noProof/>
      </w:rPr>
      <w:t xml:space="preserve">                                   </w:t>
    </w:r>
    <w:r w:rsidR="00974333">
      <w:rPr>
        <w:noProof/>
      </w:rPr>
      <w:drawing>
        <wp:inline distT="0" distB="0" distL="0" distR="0" wp14:anchorId="5C0DE190" wp14:editId="1B934621">
          <wp:extent cx="1343025" cy="819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43025" cy="819150"/>
                  </a:xfrm>
                  <a:prstGeom prst="rect">
                    <a:avLst/>
                  </a:prstGeom>
                </pic:spPr>
              </pic:pic>
            </a:graphicData>
          </a:graphic>
        </wp:inline>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64"/>
    <w:rsid w:val="00041AEB"/>
    <w:rsid w:val="0005223D"/>
    <w:rsid w:val="000932AD"/>
    <w:rsid w:val="004E3F9A"/>
    <w:rsid w:val="00507ADC"/>
    <w:rsid w:val="00596448"/>
    <w:rsid w:val="0067089C"/>
    <w:rsid w:val="006B42FF"/>
    <w:rsid w:val="0071482B"/>
    <w:rsid w:val="007524B2"/>
    <w:rsid w:val="00974333"/>
    <w:rsid w:val="00A4443A"/>
    <w:rsid w:val="00B91C28"/>
    <w:rsid w:val="00C66B64"/>
    <w:rsid w:val="00F26E3F"/>
    <w:rsid w:val="00F9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B7F3"/>
  <w15:chartTrackingRefBased/>
  <w15:docId w15:val="{350ED338-FEC3-4F28-9785-40E3FD32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B64"/>
    <w:pPr>
      <w:spacing w:after="160" w:line="259"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B64"/>
    <w:rPr>
      <w:rFonts w:asciiTheme="minorHAnsi" w:hAnsiTheme="minorHAnsi" w:cstheme="minorBidi"/>
    </w:rPr>
  </w:style>
  <w:style w:type="paragraph" w:styleId="NoSpacing">
    <w:name w:val="No Spacing"/>
    <w:uiPriority w:val="1"/>
    <w:qFormat/>
    <w:rsid w:val="00C66B64"/>
    <w:rPr>
      <w:rFonts w:asciiTheme="minorHAnsi" w:hAnsiTheme="minorHAnsi" w:cstheme="minorBidi"/>
    </w:rPr>
  </w:style>
  <w:style w:type="character" w:styleId="Hyperlink">
    <w:name w:val="Hyperlink"/>
    <w:basedOn w:val="DefaultParagraphFont"/>
    <w:uiPriority w:val="99"/>
    <w:unhideWhenUsed/>
    <w:rsid w:val="00C66B64"/>
    <w:rPr>
      <w:color w:val="0563C1" w:themeColor="hyperlink"/>
      <w:u w:val="single"/>
    </w:rPr>
  </w:style>
  <w:style w:type="paragraph" w:styleId="BodyText2">
    <w:name w:val="Body Text 2"/>
    <w:basedOn w:val="Normal"/>
    <w:link w:val="BodyText2Char"/>
    <w:rsid w:val="00C66B6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66B64"/>
    <w:rPr>
      <w:rFonts w:eastAsia="Times New Roman"/>
      <w:sz w:val="24"/>
      <w:szCs w:val="24"/>
    </w:rPr>
  </w:style>
  <w:style w:type="paragraph" w:styleId="Footer">
    <w:name w:val="footer"/>
    <w:basedOn w:val="Normal"/>
    <w:link w:val="FooterChar"/>
    <w:uiPriority w:val="99"/>
    <w:unhideWhenUsed/>
    <w:rsid w:val="00C66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B64"/>
    <w:rPr>
      <w:rFonts w:asciiTheme="minorHAnsi" w:hAnsiTheme="minorHAnsi" w:cstheme="minorBidi"/>
    </w:rPr>
  </w:style>
  <w:style w:type="character" w:styleId="UnresolvedMention">
    <w:name w:val="Unresolved Mention"/>
    <w:basedOn w:val="DefaultParagraphFont"/>
    <w:uiPriority w:val="99"/>
    <w:semiHidden/>
    <w:unhideWhenUsed/>
    <w:rsid w:val="00974333"/>
    <w:rPr>
      <w:color w:val="605E5C"/>
      <w:shd w:val="clear" w:color="auto" w:fill="E1DFDD"/>
    </w:rPr>
  </w:style>
  <w:style w:type="character" w:styleId="FollowedHyperlink">
    <w:name w:val="FollowedHyperlink"/>
    <w:basedOn w:val="DefaultParagraphFont"/>
    <w:uiPriority w:val="99"/>
    <w:semiHidden/>
    <w:unhideWhenUsed/>
    <w:rsid w:val="00F26E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6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had@ieproduction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et.rumbeck@bcidaho.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bcidaho.com/" TargetMode="External"/><Relationship Id="rId4" Type="http://schemas.openxmlformats.org/officeDocument/2006/relationships/footnotes" Target="footnotes.xml"/><Relationship Id="rId9" Type="http://schemas.openxmlformats.org/officeDocument/2006/relationships/hyperlink" Target="https://www.idahofallsauditoriumdistric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 Rumbeck</dc:creator>
  <cp:keywords/>
  <dc:description/>
  <cp:lastModifiedBy>Bret Rumbeck</cp:lastModifiedBy>
  <cp:revision>8</cp:revision>
  <dcterms:created xsi:type="dcterms:W3CDTF">2021-06-21T20:21:00Z</dcterms:created>
  <dcterms:modified xsi:type="dcterms:W3CDTF">2021-06-30T16:55:00Z</dcterms:modified>
</cp:coreProperties>
</file>