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4A3DD" w14:textId="77777777" w:rsidR="00587AF6" w:rsidRDefault="00481843" w:rsidP="0031275B">
      <w:pPr>
        <w:widowControl w:val="0"/>
        <w:spacing w:line="240" w:lineRule="auto"/>
        <w:jc w:val="center"/>
        <w:rPr>
          <w:rFonts w:ascii="Calibri" w:eastAsia="Calibri" w:hAnsi="Calibri" w:cs="Calibri"/>
        </w:rPr>
      </w:pPr>
      <w:bookmarkStart w:id="0" w:name="_GoBack"/>
      <w:bookmarkEnd w:id="0"/>
      <w:r>
        <w:rPr>
          <w:rFonts w:ascii="Calibri" w:eastAsia="Calibri" w:hAnsi="Calibri" w:cs="Calibri"/>
          <w:noProof/>
          <w:lang w:val="en-US"/>
        </w:rPr>
        <w:drawing>
          <wp:inline distT="0" distB="0" distL="114300" distR="114300" wp14:anchorId="18F3E2DC" wp14:editId="5F52C7A5">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p w14:paraId="4ADF478D" w14:textId="485A4B44" w:rsidR="00587AF6" w:rsidRDefault="00481843" w:rsidP="00A553E2">
      <w:pPr>
        <w:widowControl w:val="0"/>
        <w:spacing w:line="240" w:lineRule="auto"/>
        <w:jc w:val="center"/>
        <w:rPr>
          <w:rFonts w:ascii="Verdana" w:eastAsia="Verdana" w:hAnsi="Verdana" w:cs="Verdana"/>
          <w:b/>
        </w:rPr>
      </w:pPr>
      <w:r>
        <w:rPr>
          <w:rFonts w:ascii="Verdana" w:eastAsia="Verdana" w:hAnsi="Verdana" w:cs="Verdana"/>
          <w:b/>
        </w:rPr>
        <w:t xml:space="preserve">Board of Directors </w:t>
      </w:r>
      <w:r w:rsidR="00FB0DB5">
        <w:rPr>
          <w:rFonts w:ascii="Verdana" w:eastAsia="Verdana" w:hAnsi="Verdana" w:cs="Verdana"/>
          <w:b/>
        </w:rPr>
        <w:t xml:space="preserve">Special </w:t>
      </w:r>
      <w:r>
        <w:rPr>
          <w:rFonts w:ascii="Verdana" w:eastAsia="Verdana" w:hAnsi="Verdana" w:cs="Verdana"/>
          <w:b/>
        </w:rPr>
        <w:t>Meeting</w:t>
      </w:r>
    </w:p>
    <w:p w14:paraId="72C8C635" w14:textId="531172B4" w:rsidR="00587AF6" w:rsidRPr="00997F19" w:rsidRDefault="0025780F">
      <w:pPr>
        <w:widowControl w:val="0"/>
        <w:spacing w:line="240" w:lineRule="auto"/>
        <w:jc w:val="center"/>
        <w:rPr>
          <w:rFonts w:ascii="Verdana" w:eastAsia="Verdana" w:hAnsi="Verdana" w:cs="Verdana"/>
          <w:b/>
        </w:rPr>
      </w:pPr>
      <w:r>
        <w:rPr>
          <w:rFonts w:ascii="Verdana" w:eastAsia="Verdana" w:hAnsi="Verdana" w:cs="Verdana"/>
          <w:b/>
        </w:rPr>
        <w:t>T</w:t>
      </w:r>
      <w:r w:rsidR="003A0365">
        <w:rPr>
          <w:rFonts w:ascii="Verdana" w:eastAsia="Verdana" w:hAnsi="Verdana" w:cs="Verdana"/>
          <w:b/>
        </w:rPr>
        <w:t xml:space="preserve">hursday, </w:t>
      </w:r>
      <w:r w:rsidR="00255CBD">
        <w:rPr>
          <w:rFonts w:ascii="Verdana" w:eastAsia="Verdana" w:hAnsi="Verdana" w:cs="Verdana"/>
          <w:b/>
        </w:rPr>
        <w:t>August 20</w:t>
      </w:r>
      <w:r w:rsidR="003B1175">
        <w:rPr>
          <w:rFonts w:ascii="Verdana" w:eastAsia="Verdana" w:hAnsi="Verdana" w:cs="Verdana"/>
          <w:b/>
        </w:rPr>
        <w:t>,</w:t>
      </w:r>
      <w:r w:rsidR="00481843">
        <w:rPr>
          <w:rFonts w:ascii="Verdana" w:eastAsia="Verdana" w:hAnsi="Verdana" w:cs="Verdana"/>
          <w:b/>
        </w:rPr>
        <w:t xml:space="preserve"> 2019, </w:t>
      </w:r>
      <w:r w:rsidR="00481843" w:rsidRPr="00202066">
        <w:rPr>
          <w:rFonts w:ascii="Verdana" w:eastAsia="Verdana" w:hAnsi="Verdana" w:cs="Verdana"/>
          <w:b/>
        </w:rPr>
        <w:t>7:</w:t>
      </w:r>
      <w:r w:rsidR="00202066" w:rsidRPr="00202066">
        <w:rPr>
          <w:rFonts w:ascii="Verdana" w:eastAsia="Verdana" w:hAnsi="Verdana" w:cs="Verdana"/>
          <w:b/>
        </w:rPr>
        <w:t>00</w:t>
      </w:r>
      <w:r w:rsidR="00481843" w:rsidRPr="00202066">
        <w:rPr>
          <w:rFonts w:ascii="Verdana" w:eastAsia="Verdana" w:hAnsi="Verdana" w:cs="Verdana"/>
          <w:b/>
        </w:rPr>
        <w:t xml:space="preserve"> a.m.</w:t>
      </w:r>
    </w:p>
    <w:p w14:paraId="1B68E53A" w14:textId="77777777" w:rsidR="00587AF6" w:rsidRDefault="00481843" w:rsidP="00797FE7">
      <w:pPr>
        <w:widowControl w:val="0"/>
        <w:spacing w:line="240" w:lineRule="auto"/>
        <w:jc w:val="center"/>
        <w:rPr>
          <w:rFonts w:ascii="Verdana" w:eastAsia="Verdana" w:hAnsi="Verdana" w:cs="Verdana"/>
          <w:b/>
        </w:rPr>
      </w:pPr>
      <w:r>
        <w:rPr>
          <w:rFonts w:ascii="Verdana" w:eastAsia="Verdana" w:hAnsi="Verdana" w:cs="Verdana"/>
          <w:b/>
        </w:rPr>
        <w:t>Location:  Idaho Falls Auditorium District Office</w:t>
      </w:r>
    </w:p>
    <w:p w14:paraId="222EB338" w14:textId="77777777" w:rsidR="00587AF6" w:rsidRDefault="00481843">
      <w:pPr>
        <w:widowControl w:val="0"/>
        <w:spacing w:line="240" w:lineRule="auto"/>
        <w:jc w:val="center"/>
        <w:rPr>
          <w:rFonts w:ascii="Verdana" w:eastAsia="Verdana" w:hAnsi="Verdana" w:cs="Verdana"/>
          <w:b/>
        </w:rPr>
      </w:pPr>
      <w:r>
        <w:rPr>
          <w:rFonts w:ascii="Verdana" w:eastAsia="Verdana" w:hAnsi="Verdana" w:cs="Verdana"/>
          <w:b/>
        </w:rPr>
        <w:t>467 Constitut</w:t>
      </w:r>
      <w:r w:rsidR="00EF29EC">
        <w:rPr>
          <w:rFonts w:ascii="Verdana" w:eastAsia="Verdana" w:hAnsi="Verdana" w:cs="Verdana"/>
          <w:b/>
        </w:rPr>
        <w:t>ion Way</w:t>
      </w:r>
      <w:r w:rsidR="00B311D0">
        <w:rPr>
          <w:rFonts w:ascii="Verdana" w:eastAsia="Verdana" w:hAnsi="Verdana" w:cs="Verdana"/>
          <w:b/>
        </w:rPr>
        <w:t>,</w:t>
      </w:r>
      <w:r w:rsidR="00EF29EC">
        <w:rPr>
          <w:rFonts w:ascii="Verdana" w:eastAsia="Verdana" w:hAnsi="Verdana" w:cs="Verdana"/>
          <w:b/>
        </w:rPr>
        <w:t xml:space="preserve"> Idaho Falls, Idaho 83405</w:t>
      </w:r>
    </w:p>
    <w:p w14:paraId="1C2FB0FD" w14:textId="77777777" w:rsidR="00365804" w:rsidRDefault="00365804">
      <w:pPr>
        <w:widowControl w:val="0"/>
        <w:spacing w:line="240" w:lineRule="auto"/>
        <w:rPr>
          <w:rFonts w:ascii="Verdana" w:eastAsia="Verdana" w:hAnsi="Verdana" w:cs="Verdana"/>
          <w:b/>
          <w:sz w:val="24"/>
          <w:szCs w:val="24"/>
        </w:rPr>
      </w:pPr>
    </w:p>
    <w:p w14:paraId="749E3A51" w14:textId="7E6C4F6B" w:rsidR="00587AF6" w:rsidRPr="00365804" w:rsidRDefault="00481843">
      <w:pPr>
        <w:widowControl w:val="0"/>
        <w:spacing w:line="240" w:lineRule="auto"/>
        <w:rPr>
          <w:rFonts w:ascii="Verdana" w:eastAsia="Verdana" w:hAnsi="Verdana" w:cs="Verdana"/>
          <w:sz w:val="24"/>
          <w:szCs w:val="24"/>
        </w:rPr>
      </w:pPr>
      <w:r>
        <w:rPr>
          <w:rFonts w:ascii="Verdana" w:eastAsia="Verdana" w:hAnsi="Verdana" w:cs="Verdana"/>
          <w:b/>
          <w:sz w:val="24"/>
          <w:szCs w:val="24"/>
        </w:rPr>
        <w:t>A</w:t>
      </w:r>
      <w:r w:rsidR="00365804">
        <w:rPr>
          <w:rFonts w:ascii="Verdana" w:eastAsia="Verdana" w:hAnsi="Verdana" w:cs="Verdana"/>
          <w:b/>
          <w:sz w:val="24"/>
          <w:szCs w:val="24"/>
        </w:rPr>
        <w:t xml:space="preserve">ttendees: </w:t>
      </w:r>
      <w:r w:rsidR="00365804" w:rsidRPr="00365804">
        <w:rPr>
          <w:rFonts w:ascii="Verdana" w:eastAsia="Verdana" w:hAnsi="Verdana" w:cs="Verdana"/>
          <w:sz w:val="24"/>
          <w:szCs w:val="24"/>
        </w:rPr>
        <w:t>Terri Gazdik, John LoBuono, Bob Nitschke, Doug Swanson, Steve Vucovich, Rob Spear, Mark Fuller, Salem Thomas, James West, Tana Barney, Chad Hammond, Mike Clements, Blake Davis</w:t>
      </w:r>
    </w:p>
    <w:p w14:paraId="7530207F" w14:textId="77777777" w:rsidR="00587AF6" w:rsidRDefault="00587AF6">
      <w:pPr>
        <w:spacing w:line="240" w:lineRule="auto"/>
        <w:rPr>
          <w:rFonts w:ascii="Cambria" w:eastAsia="Cambria" w:hAnsi="Cambria" w:cs="Cambria"/>
        </w:rPr>
      </w:pPr>
    </w:p>
    <w:p w14:paraId="525B97B4" w14:textId="5A33FC8D" w:rsidR="00B311D0" w:rsidRPr="00B32D2D" w:rsidRDefault="00481843" w:rsidP="00B311D0">
      <w:pPr>
        <w:widowControl w:val="0"/>
        <w:numPr>
          <w:ilvl w:val="0"/>
          <w:numId w:val="1"/>
        </w:numPr>
        <w:spacing w:line="240" w:lineRule="auto"/>
        <w:rPr>
          <w:rFonts w:ascii="Verdana" w:hAnsi="Verdana"/>
        </w:rPr>
      </w:pPr>
      <w:r w:rsidRPr="00096473">
        <w:rPr>
          <w:rFonts w:ascii="Verdana" w:eastAsia="Verdana" w:hAnsi="Verdana" w:cs="Verdana"/>
        </w:rPr>
        <w:t xml:space="preserve">Call to Order </w:t>
      </w:r>
      <w:r w:rsidR="002509C3">
        <w:rPr>
          <w:rFonts w:ascii="Verdana" w:eastAsia="Verdana" w:hAnsi="Verdana" w:cs="Verdana"/>
        </w:rPr>
        <w:t xml:space="preserve">– at 7:01 a.m. Motion to approve the agenda. Seconded. Motion passes. </w:t>
      </w:r>
    </w:p>
    <w:p w14:paraId="1ED7C011" w14:textId="77777777" w:rsidR="00B32D2D" w:rsidRPr="00096473" w:rsidRDefault="00B32D2D" w:rsidP="00B32D2D">
      <w:pPr>
        <w:widowControl w:val="0"/>
        <w:spacing w:line="240" w:lineRule="auto"/>
        <w:rPr>
          <w:rFonts w:ascii="Verdana" w:hAnsi="Verdana"/>
        </w:rPr>
      </w:pPr>
    </w:p>
    <w:p w14:paraId="55F00053" w14:textId="5C9A7B01" w:rsidR="00587AF6" w:rsidRPr="002509C3" w:rsidRDefault="00481843" w:rsidP="00B311D0">
      <w:pPr>
        <w:numPr>
          <w:ilvl w:val="0"/>
          <w:numId w:val="1"/>
        </w:numPr>
        <w:spacing w:line="240" w:lineRule="auto"/>
        <w:rPr>
          <w:rFonts w:ascii="Verdana" w:hAnsi="Verdana"/>
        </w:rPr>
      </w:pPr>
      <w:r w:rsidRPr="00096473">
        <w:rPr>
          <w:rFonts w:ascii="Verdana" w:eastAsia="Verdana" w:hAnsi="Verdana" w:cs="Verdana"/>
          <w:b/>
        </w:rPr>
        <w:t>Discussion Item</w:t>
      </w:r>
      <w:r w:rsidR="00A152E7">
        <w:rPr>
          <w:rFonts w:ascii="Verdana" w:eastAsia="Verdana" w:hAnsi="Verdana" w:cs="Verdana"/>
        </w:rPr>
        <w:t xml:space="preserve"> - Public Comment</w:t>
      </w:r>
      <w:r w:rsidR="002509C3">
        <w:rPr>
          <w:rFonts w:ascii="Verdana" w:eastAsia="Verdana" w:hAnsi="Verdana" w:cs="Verdana"/>
        </w:rPr>
        <w:t xml:space="preserve"> – None.</w:t>
      </w:r>
    </w:p>
    <w:p w14:paraId="676AE715" w14:textId="77777777" w:rsidR="002509C3" w:rsidRDefault="002509C3" w:rsidP="002509C3">
      <w:pPr>
        <w:pStyle w:val="ListParagraph"/>
        <w:rPr>
          <w:rFonts w:ascii="Verdana" w:hAnsi="Verdana"/>
        </w:rPr>
      </w:pPr>
    </w:p>
    <w:p w14:paraId="6429C294" w14:textId="6F14DEC1" w:rsidR="00454D89" w:rsidRDefault="002509C3" w:rsidP="00B311D0">
      <w:pPr>
        <w:numPr>
          <w:ilvl w:val="0"/>
          <w:numId w:val="1"/>
        </w:numPr>
        <w:spacing w:line="240" w:lineRule="auto"/>
        <w:rPr>
          <w:rFonts w:ascii="Verdana" w:hAnsi="Verdana"/>
        </w:rPr>
      </w:pPr>
      <w:r w:rsidRPr="002509C3">
        <w:rPr>
          <w:rFonts w:ascii="Verdana" w:hAnsi="Verdana"/>
          <w:b/>
        </w:rPr>
        <w:t>Action Item</w:t>
      </w:r>
      <w:r>
        <w:rPr>
          <w:rFonts w:ascii="Verdana" w:hAnsi="Verdana"/>
        </w:rPr>
        <w:t xml:space="preserve"> - Pioneer Road Bid Authorization – Spear explained that we have received </w:t>
      </w:r>
      <w:r w:rsidR="00DB5A2D">
        <w:rPr>
          <w:rFonts w:ascii="Verdana" w:hAnsi="Verdana"/>
        </w:rPr>
        <w:t>a</w:t>
      </w:r>
      <w:r w:rsidR="005544CC">
        <w:rPr>
          <w:rFonts w:ascii="Verdana" w:hAnsi="Verdana"/>
        </w:rPr>
        <w:t xml:space="preserve"> work order </w:t>
      </w:r>
      <w:r w:rsidR="00DB5A2D">
        <w:rPr>
          <w:rFonts w:ascii="Verdana" w:hAnsi="Verdana"/>
        </w:rPr>
        <w:t xml:space="preserve">from Pioneer Front Properties for the removal of </w:t>
      </w:r>
      <w:r w:rsidR="00F2738A">
        <w:rPr>
          <w:rFonts w:ascii="Verdana" w:hAnsi="Verdana"/>
        </w:rPr>
        <w:t xml:space="preserve">three </w:t>
      </w:r>
      <w:r w:rsidR="00DB5A2D">
        <w:rPr>
          <w:rFonts w:ascii="Verdana" w:hAnsi="Verdana"/>
        </w:rPr>
        <w:t xml:space="preserve">power poles. </w:t>
      </w:r>
      <w:r w:rsidR="005544CC">
        <w:rPr>
          <w:rFonts w:ascii="Verdana" w:hAnsi="Verdana"/>
        </w:rPr>
        <w:t xml:space="preserve">Pioneer Flat Properties and Rocky Mountain Power have been in discussion for a year on the best option.  This option is the most cost effective.  </w:t>
      </w:r>
      <w:r w:rsidR="00DB5A2D">
        <w:rPr>
          <w:rFonts w:ascii="Verdana" w:hAnsi="Verdana"/>
        </w:rPr>
        <w:t>Th</w:t>
      </w:r>
      <w:r w:rsidR="005544CC">
        <w:rPr>
          <w:rFonts w:ascii="Verdana" w:hAnsi="Verdana"/>
        </w:rPr>
        <w:t xml:space="preserve">e </w:t>
      </w:r>
      <w:r w:rsidR="0031275B">
        <w:rPr>
          <w:rFonts w:ascii="Verdana" w:hAnsi="Verdana"/>
        </w:rPr>
        <w:t>invoice</w:t>
      </w:r>
      <w:r w:rsidR="005544CC">
        <w:rPr>
          <w:rFonts w:ascii="Verdana" w:hAnsi="Verdana"/>
        </w:rPr>
        <w:t xml:space="preserve"> was </w:t>
      </w:r>
      <w:r>
        <w:rPr>
          <w:rFonts w:ascii="Verdana" w:hAnsi="Verdana"/>
        </w:rPr>
        <w:t xml:space="preserve">discussed and agreed upon to proceed with </w:t>
      </w:r>
      <w:r w:rsidR="00DB5A2D">
        <w:rPr>
          <w:rFonts w:ascii="Verdana" w:hAnsi="Verdana"/>
        </w:rPr>
        <w:t xml:space="preserve">by the Building Committee. As it is a required action to move forward, Spear recommended </w:t>
      </w:r>
      <w:r w:rsidR="005544CC">
        <w:rPr>
          <w:rFonts w:ascii="Verdana" w:hAnsi="Verdana"/>
        </w:rPr>
        <w:t>the Board approve the work order.</w:t>
      </w:r>
      <w:r>
        <w:rPr>
          <w:rFonts w:ascii="Verdana" w:hAnsi="Verdana"/>
        </w:rPr>
        <w:t xml:space="preserve"> LoBuono asked why it has been </w:t>
      </w:r>
      <w:r w:rsidR="00DB5A2D">
        <w:rPr>
          <w:rFonts w:ascii="Verdana" w:hAnsi="Verdana"/>
        </w:rPr>
        <w:t>decided to use Rocky Mountain Power</w:t>
      </w:r>
      <w:r>
        <w:rPr>
          <w:rFonts w:ascii="Verdana" w:hAnsi="Verdana"/>
        </w:rPr>
        <w:t xml:space="preserve">. Tana Barney said that the poles were already there </w:t>
      </w:r>
      <w:r w:rsidR="004808BD">
        <w:rPr>
          <w:rFonts w:ascii="Verdana" w:hAnsi="Verdana"/>
        </w:rPr>
        <w:t xml:space="preserve">before </w:t>
      </w:r>
      <w:r>
        <w:rPr>
          <w:rFonts w:ascii="Verdana" w:hAnsi="Verdana"/>
        </w:rPr>
        <w:t xml:space="preserve">Snake River Landing </w:t>
      </w:r>
      <w:r w:rsidR="004808BD">
        <w:rPr>
          <w:rFonts w:ascii="Verdana" w:hAnsi="Verdana"/>
        </w:rPr>
        <w:t>was</w:t>
      </w:r>
      <w:r>
        <w:rPr>
          <w:rFonts w:ascii="Verdana" w:hAnsi="Verdana"/>
        </w:rPr>
        <w:t xml:space="preserve"> annexed into </w:t>
      </w:r>
      <w:r w:rsidR="004808BD">
        <w:rPr>
          <w:rFonts w:ascii="Verdana" w:hAnsi="Verdana"/>
        </w:rPr>
        <w:t>the City</w:t>
      </w:r>
      <w:r>
        <w:rPr>
          <w:rFonts w:ascii="Verdana" w:hAnsi="Verdana"/>
        </w:rPr>
        <w:t xml:space="preserve"> </w:t>
      </w:r>
      <w:r w:rsidR="0031275B">
        <w:rPr>
          <w:rFonts w:ascii="Verdana" w:hAnsi="Verdana"/>
        </w:rPr>
        <w:t xml:space="preserve">and belong to Rocky Mountain Power. </w:t>
      </w:r>
      <w:r w:rsidR="00454D89">
        <w:rPr>
          <w:rFonts w:ascii="Verdana" w:hAnsi="Verdana"/>
        </w:rPr>
        <w:t xml:space="preserve">Motion to approve the $4383 to proceed. Seconded. Motion passes. </w:t>
      </w:r>
    </w:p>
    <w:p w14:paraId="627A7701" w14:textId="77777777" w:rsidR="00454D89" w:rsidRDefault="00454D89" w:rsidP="00454D89">
      <w:pPr>
        <w:pStyle w:val="ListParagraph"/>
        <w:rPr>
          <w:rFonts w:ascii="Verdana" w:hAnsi="Verdana"/>
        </w:rPr>
      </w:pPr>
    </w:p>
    <w:p w14:paraId="2D6DC6A8" w14:textId="281AC4AB" w:rsidR="002509C3" w:rsidRPr="00454D89" w:rsidRDefault="004808BD" w:rsidP="00454D89">
      <w:pPr>
        <w:spacing w:line="240" w:lineRule="auto"/>
        <w:ind w:left="720"/>
        <w:rPr>
          <w:rFonts w:ascii="Verdana" w:hAnsi="Verdana"/>
        </w:rPr>
      </w:pPr>
      <w:r>
        <w:rPr>
          <w:rFonts w:ascii="Verdana" w:hAnsi="Verdana"/>
        </w:rPr>
        <w:t xml:space="preserve">The Board received further clarification on the bid status of Pioneer Road.  </w:t>
      </w:r>
      <w:r w:rsidR="00454D89" w:rsidRPr="00454D89">
        <w:rPr>
          <w:rFonts w:ascii="Verdana" w:hAnsi="Verdana"/>
        </w:rPr>
        <w:t xml:space="preserve">Bateman-Hall </w:t>
      </w:r>
      <w:r w:rsidR="002509C3" w:rsidRPr="00454D89">
        <w:rPr>
          <w:rFonts w:ascii="Verdana" w:hAnsi="Verdana"/>
        </w:rPr>
        <w:t>has been</w:t>
      </w:r>
      <w:r w:rsidR="00454D89">
        <w:rPr>
          <w:rFonts w:ascii="Verdana" w:hAnsi="Verdana"/>
        </w:rPr>
        <w:t xml:space="preserve"> putting together a </w:t>
      </w:r>
      <w:r w:rsidR="00890E0E">
        <w:rPr>
          <w:rFonts w:ascii="Verdana" w:hAnsi="Verdana"/>
        </w:rPr>
        <w:t>package</w:t>
      </w:r>
      <w:r>
        <w:rPr>
          <w:rFonts w:ascii="Verdana" w:hAnsi="Verdana"/>
        </w:rPr>
        <w:t xml:space="preserve"> for all of Pioneer Road, and for </w:t>
      </w:r>
      <w:r w:rsidR="00215A4E">
        <w:rPr>
          <w:rFonts w:ascii="Verdana" w:hAnsi="Verdana"/>
        </w:rPr>
        <w:t xml:space="preserve">just the water line project. </w:t>
      </w:r>
      <w:r>
        <w:rPr>
          <w:rFonts w:ascii="Verdana" w:hAnsi="Verdana"/>
        </w:rPr>
        <w:t xml:space="preserve">Since it was </w:t>
      </w:r>
      <w:r w:rsidR="0031275B">
        <w:rPr>
          <w:rFonts w:ascii="Verdana" w:hAnsi="Verdana"/>
        </w:rPr>
        <w:t>confirmed</w:t>
      </w:r>
      <w:r>
        <w:rPr>
          <w:rFonts w:ascii="Verdana" w:hAnsi="Verdana"/>
        </w:rPr>
        <w:t xml:space="preserve"> that </w:t>
      </w:r>
      <w:r w:rsidR="00454D89">
        <w:rPr>
          <w:rFonts w:ascii="Verdana" w:hAnsi="Verdana"/>
        </w:rPr>
        <w:t xml:space="preserve">Bateman-Hall </w:t>
      </w:r>
      <w:r w:rsidR="0031275B">
        <w:rPr>
          <w:rFonts w:ascii="Verdana" w:hAnsi="Verdana"/>
        </w:rPr>
        <w:t>is</w:t>
      </w:r>
      <w:r>
        <w:rPr>
          <w:rFonts w:ascii="Verdana" w:hAnsi="Verdana"/>
        </w:rPr>
        <w:t xml:space="preserve"> the </w:t>
      </w:r>
      <w:r w:rsidR="00F2738A">
        <w:rPr>
          <w:rFonts w:ascii="Verdana" w:hAnsi="Verdana"/>
        </w:rPr>
        <w:t>CM/GC</w:t>
      </w:r>
      <w:r>
        <w:rPr>
          <w:rFonts w:ascii="Verdana" w:hAnsi="Verdana"/>
        </w:rPr>
        <w:t>, the</w:t>
      </w:r>
      <w:r w:rsidR="00215A4E">
        <w:rPr>
          <w:rFonts w:ascii="Verdana" w:hAnsi="Verdana"/>
        </w:rPr>
        <w:t>y can now move forward with the</w:t>
      </w:r>
      <w:r w:rsidR="00454D89">
        <w:rPr>
          <w:rFonts w:ascii="Verdana" w:hAnsi="Verdana"/>
        </w:rPr>
        <w:t xml:space="preserve"> bidding process</w:t>
      </w:r>
      <w:r w:rsidR="00215A4E">
        <w:rPr>
          <w:rFonts w:ascii="Verdana" w:hAnsi="Verdana"/>
        </w:rPr>
        <w:t xml:space="preserve">. </w:t>
      </w:r>
      <w:r w:rsidR="00454D89">
        <w:rPr>
          <w:rFonts w:ascii="Verdana" w:hAnsi="Verdana"/>
        </w:rPr>
        <w:t>Tana Barney determin</w:t>
      </w:r>
      <w:r w:rsidR="002509C3" w:rsidRPr="00454D89">
        <w:rPr>
          <w:rFonts w:ascii="Verdana" w:hAnsi="Verdana"/>
        </w:rPr>
        <w:t>ed that</w:t>
      </w:r>
      <w:r w:rsidR="00454D89">
        <w:rPr>
          <w:rFonts w:ascii="Verdana" w:hAnsi="Verdana"/>
        </w:rPr>
        <w:t xml:space="preserve"> Snake River Landing</w:t>
      </w:r>
      <w:r w:rsidR="002509C3" w:rsidRPr="00454D89">
        <w:rPr>
          <w:rFonts w:ascii="Verdana" w:hAnsi="Verdana"/>
        </w:rPr>
        <w:t xml:space="preserve"> </w:t>
      </w:r>
      <w:r w:rsidR="00454D89">
        <w:rPr>
          <w:rFonts w:ascii="Verdana" w:hAnsi="Verdana"/>
        </w:rPr>
        <w:t>is</w:t>
      </w:r>
      <w:r w:rsidR="002509C3" w:rsidRPr="00454D89">
        <w:rPr>
          <w:rFonts w:ascii="Verdana" w:hAnsi="Verdana"/>
        </w:rPr>
        <w:t xml:space="preserve"> not prepared at this point to move forward with the bidding process</w:t>
      </w:r>
      <w:r>
        <w:rPr>
          <w:rFonts w:ascii="Verdana" w:hAnsi="Verdana"/>
        </w:rPr>
        <w:t xml:space="preserve"> because they are not experienced with the Public Works</w:t>
      </w:r>
      <w:r w:rsidR="0031275B">
        <w:rPr>
          <w:rFonts w:ascii="Verdana" w:hAnsi="Verdana"/>
        </w:rPr>
        <w:t xml:space="preserve"> competitive bidding</w:t>
      </w:r>
      <w:r>
        <w:rPr>
          <w:rFonts w:ascii="Verdana" w:hAnsi="Verdana"/>
        </w:rPr>
        <w:t xml:space="preserve"> process</w:t>
      </w:r>
      <w:r w:rsidR="002509C3" w:rsidRPr="00454D89">
        <w:rPr>
          <w:rFonts w:ascii="Verdana" w:hAnsi="Verdana"/>
        </w:rPr>
        <w:t xml:space="preserve">. Spear clarified </w:t>
      </w:r>
      <w:r>
        <w:rPr>
          <w:rFonts w:ascii="Verdana" w:hAnsi="Verdana"/>
        </w:rPr>
        <w:t xml:space="preserve">to the Board that since Bateman-Hall is the GC they can </w:t>
      </w:r>
      <w:r w:rsidR="00454D89">
        <w:rPr>
          <w:rFonts w:ascii="Verdana" w:hAnsi="Verdana"/>
        </w:rPr>
        <w:t>move forward with the bidding process.</w:t>
      </w:r>
    </w:p>
    <w:p w14:paraId="73495A2C" w14:textId="1DEF5FAA" w:rsidR="000A1275" w:rsidRPr="00096473" w:rsidRDefault="000A1275" w:rsidP="000A1275">
      <w:pPr>
        <w:spacing w:line="240" w:lineRule="auto"/>
        <w:rPr>
          <w:rFonts w:ascii="Verdana" w:hAnsi="Verdana"/>
        </w:rPr>
      </w:pPr>
    </w:p>
    <w:p w14:paraId="052D891B" w14:textId="5C0B068D" w:rsidR="006D40A7" w:rsidRDefault="00997F19" w:rsidP="00BF7452">
      <w:pPr>
        <w:widowControl w:val="0"/>
        <w:numPr>
          <w:ilvl w:val="0"/>
          <w:numId w:val="1"/>
        </w:numPr>
        <w:spacing w:line="240" w:lineRule="auto"/>
        <w:rPr>
          <w:rFonts w:ascii="Verdana" w:hAnsi="Verdana"/>
        </w:rPr>
      </w:pPr>
      <w:bookmarkStart w:id="1" w:name="_c8506hqvw46v" w:colFirst="0" w:colLast="0"/>
      <w:bookmarkEnd w:id="1"/>
      <w:r>
        <w:rPr>
          <w:rFonts w:ascii="Verdana" w:hAnsi="Verdana"/>
          <w:b/>
          <w:bCs/>
        </w:rPr>
        <w:t>Actio</w:t>
      </w:r>
      <w:r w:rsidR="000F673F" w:rsidRPr="000F673F">
        <w:rPr>
          <w:rFonts w:ascii="Verdana" w:hAnsi="Verdana"/>
          <w:b/>
          <w:bCs/>
        </w:rPr>
        <w:t>n Item</w:t>
      </w:r>
      <w:r w:rsidR="000F673F">
        <w:rPr>
          <w:rFonts w:ascii="Verdana" w:hAnsi="Verdana"/>
        </w:rPr>
        <w:t xml:space="preserve"> – </w:t>
      </w:r>
      <w:r w:rsidR="00255CBD">
        <w:rPr>
          <w:rFonts w:ascii="Verdana" w:hAnsi="Verdana"/>
        </w:rPr>
        <w:t xml:space="preserve">Early </w:t>
      </w:r>
      <w:r w:rsidR="004808BD">
        <w:rPr>
          <w:rFonts w:ascii="Verdana" w:hAnsi="Verdana"/>
        </w:rPr>
        <w:t xml:space="preserve">Construction </w:t>
      </w:r>
      <w:r w:rsidR="00255CBD">
        <w:rPr>
          <w:rFonts w:ascii="Verdana" w:hAnsi="Verdana"/>
        </w:rPr>
        <w:t>Start Approval</w:t>
      </w:r>
      <w:r w:rsidR="000F673F">
        <w:rPr>
          <w:rFonts w:ascii="Verdana" w:hAnsi="Verdana"/>
        </w:rPr>
        <w:t xml:space="preserve"> </w:t>
      </w:r>
      <w:r w:rsidR="002509C3">
        <w:rPr>
          <w:rFonts w:ascii="Verdana" w:hAnsi="Verdana"/>
        </w:rPr>
        <w:t xml:space="preserve">– Spear reviewed the pros and the cons of </w:t>
      </w:r>
      <w:r w:rsidR="00751EFF">
        <w:rPr>
          <w:rFonts w:ascii="Verdana" w:hAnsi="Verdana"/>
        </w:rPr>
        <w:t>an</w:t>
      </w:r>
      <w:r w:rsidR="002509C3">
        <w:rPr>
          <w:rFonts w:ascii="Verdana" w:hAnsi="Verdana"/>
        </w:rPr>
        <w:t xml:space="preserve"> early project start </w:t>
      </w:r>
      <w:r w:rsidR="00890E0E">
        <w:rPr>
          <w:rFonts w:ascii="Verdana" w:hAnsi="Verdana"/>
        </w:rPr>
        <w:t>date</w:t>
      </w:r>
      <w:r w:rsidR="002509C3">
        <w:rPr>
          <w:rFonts w:ascii="Verdana" w:hAnsi="Verdana"/>
        </w:rPr>
        <w:t>.</w:t>
      </w:r>
      <w:r w:rsidR="00454D89">
        <w:rPr>
          <w:rFonts w:ascii="Verdana" w:hAnsi="Verdana"/>
        </w:rPr>
        <w:t xml:space="preserve"> </w:t>
      </w:r>
      <w:r w:rsidR="004808BD">
        <w:rPr>
          <w:rFonts w:ascii="Verdana" w:hAnsi="Verdana"/>
        </w:rPr>
        <w:t>The main purpose of the early start date is to help the project stay on schedule for an October 2021 opening.  With the early start dedicated to the building pad and i</w:t>
      </w:r>
      <w:r w:rsidR="00454D89">
        <w:rPr>
          <w:rFonts w:ascii="Verdana" w:hAnsi="Verdana"/>
        </w:rPr>
        <w:t xml:space="preserve">f </w:t>
      </w:r>
      <w:r w:rsidR="0031275B">
        <w:rPr>
          <w:rFonts w:ascii="Verdana" w:hAnsi="Verdana"/>
        </w:rPr>
        <w:t xml:space="preserve">vertical </w:t>
      </w:r>
      <w:r w:rsidR="00454D89">
        <w:rPr>
          <w:rFonts w:ascii="Verdana" w:hAnsi="Verdana"/>
        </w:rPr>
        <w:t xml:space="preserve">construction starts in March 2020, </w:t>
      </w:r>
      <w:r w:rsidR="0031275B">
        <w:rPr>
          <w:rFonts w:ascii="Verdana" w:hAnsi="Verdana"/>
        </w:rPr>
        <w:t>there is a good chance the Event Center</w:t>
      </w:r>
      <w:r w:rsidR="004808BD">
        <w:rPr>
          <w:rFonts w:ascii="Verdana" w:hAnsi="Verdana"/>
        </w:rPr>
        <w:t xml:space="preserve"> will </w:t>
      </w:r>
      <w:r w:rsidR="00454D89">
        <w:rPr>
          <w:rFonts w:ascii="Verdana" w:hAnsi="Verdana"/>
        </w:rPr>
        <w:t xml:space="preserve">be complete </w:t>
      </w:r>
      <w:r w:rsidR="0031275B">
        <w:rPr>
          <w:rFonts w:ascii="Verdana" w:hAnsi="Verdana"/>
        </w:rPr>
        <w:t xml:space="preserve">by </w:t>
      </w:r>
      <w:r w:rsidR="00454D89">
        <w:rPr>
          <w:rFonts w:ascii="Verdana" w:hAnsi="Verdana"/>
        </w:rPr>
        <w:t>October 1, 2021.</w:t>
      </w:r>
      <w:r w:rsidR="002509C3">
        <w:rPr>
          <w:rFonts w:ascii="Verdana" w:hAnsi="Verdana"/>
        </w:rPr>
        <w:t xml:space="preserve"> </w:t>
      </w:r>
      <w:r w:rsidR="0057162B">
        <w:rPr>
          <w:rFonts w:ascii="Verdana" w:hAnsi="Verdana"/>
        </w:rPr>
        <w:t>It was communicated to the Board that the actual</w:t>
      </w:r>
      <w:r w:rsidR="002509C3">
        <w:rPr>
          <w:rFonts w:ascii="Verdana" w:hAnsi="Verdana"/>
        </w:rPr>
        <w:t xml:space="preserve"> hockey season starts September 15. </w:t>
      </w:r>
      <w:r w:rsidR="00585AFA">
        <w:rPr>
          <w:rFonts w:ascii="Verdana" w:hAnsi="Verdana"/>
        </w:rPr>
        <w:t xml:space="preserve">There is a con with the idea </w:t>
      </w:r>
      <w:r w:rsidR="00585AFA">
        <w:rPr>
          <w:rFonts w:ascii="Verdana" w:hAnsi="Verdana"/>
        </w:rPr>
        <w:lastRenderedPageBreak/>
        <w:t xml:space="preserve">that if it is formally announced that the construction has started and then has to be delayed, the public will be upset that the funding wasn’t in place before construction began. It could be a PR nightmare. Spear suggested that one way to combat this would be to not have a formal announcement or ground breaking ceremony. Spear indicated that there is no risk to the Board at this point to approve the bidding process, because if all of the funds are not in place by March 2020, the Board can still decide to delay the project. </w:t>
      </w:r>
      <w:r w:rsidR="0057162B">
        <w:rPr>
          <w:rFonts w:ascii="Verdana" w:hAnsi="Verdana"/>
        </w:rPr>
        <w:t xml:space="preserve">Any costs to maintain the pad and secure the site would be minimal.  </w:t>
      </w:r>
      <w:r w:rsidR="00B2310D">
        <w:rPr>
          <w:rFonts w:ascii="Verdana" w:hAnsi="Verdana"/>
        </w:rPr>
        <w:t xml:space="preserve">If the Board </w:t>
      </w:r>
      <w:r w:rsidR="007D7D3B">
        <w:rPr>
          <w:rFonts w:ascii="Verdana" w:hAnsi="Verdana"/>
        </w:rPr>
        <w:t>decide</w:t>
      </w:r>
      <w:r w:rsidR="0057162B">
        <w:rPr>
          <w:rFonts w:ascii="Verdana" w:hAnsi="Verdana"/>
        </w:rPr>
        <w:t>d</w:t>
      </w:r>
      <w:r w:rsidR="007D7D3B">
        <w:rPr>
          <w:rFonts w:ascii="Verdana" w:hAnsi="Verdana"/>
        </w:rPr>
        <w:t xml:space="preserve"> to shut down the site for a year</w:t>
      </w:r>
      <w:r w:rsidR="0057162B">
        <w:rPr>
          <w:rFonts w:ascii="Verdana" w:hAnsi="Verdana"/>
        </w:rPr>
        <w:t xml:space="preserve">, the costs would </w:t>
      </w:r>
      <w:r w:rsidR="007D7D3B">
        <w:rPr>
          <w:rFonts w:ascii="Verdana" w:hAnsi="Verdana"/>
        </w:rPr>
        <w:t>be about $2,0</w:t>
      </w:r>
      <w:r w:rsidR="00B2310D">
        <w:rPr>
          <w:rFonts w:ascii="Verdana" w:hAnsi="Verdana"/>
        </w:rPr>
        <w:t>00 per month to rent a fence</w:t>
      </w:r>
      <w:r w:rsidR="007D7D3B">
        <w:rPr>
          <w:rFonts w:ascii="Verdana" w:hAnsi="Verdana"/>
        </w:rPr>
        <w:t>, and around $2</w:t>
      </w:r>
      <w:r w:rsidR="00B2310D">
        <w:rPr>
          <w:rFonts w:ascii="Verdana" w:hAnsi="Verdana"/>
        </w:rPr>
        <w:t xml:space="preserve">,500 for a one-time fee </w:t>
      </w:r>
      <w:r w:rsidR="0057162B">
        <w:rPr>
          <w:rFonts w:ascii="Verdana" w:hAnsi="Verdana"/>
        </w:rPr>
        <w:t xml:space="preserve">to </w:t>
      </w:r>
      <w:r w:rsidR="00B2310D">
        <w:rPr>
          <w:rFonts w:ascii="Verdana" w:hAnsi="Verdana"/>
        </w:rPr>
        <w:t>ster</w:t>
      </w:r>
      <w:r w:rsidR="007D7D3B">
        <w:rPr>
          <w:rFonts w:ascii="Verdana" w:hAnsi="Verdana"/>
        </w:rPr>
        <w:t>iliz</w:t>
      </w:r>
      <w:r w:rsidR="0057162B">
        <w:rPr>
          <w:rFonts w:ascii="Verdana" w:hAnsi="Verdana"/>
        </w:rPr>
        <w:t>e</w:t>
      </w:r>
      <w:r w:rsidR="00B2310D">
        <w:rPr>
          <w:rFonts w:ascii="Verdana" w:hAnsi="Verdana"/>
        </w:rPr>
        <w:t xml:space="preserve"> the pad</w:t>
      </w:r>
      <w:r w:rsidR="007D7D3B">
        <w:rPr>
          <w:rFonts w:ascii="Verdana" w:hAnsi="Verdana"/>
        </w:rPr>
        <w:t>.</w:t>
      </w:r>
      <w:r w:rsidR="00B2310D">
        <w:rPr>
          <w:rFonts w:ascii="Verdana" w:hAnsi="Verdana"/>
        </w:rPr>
        <w:t xml:space="preserve"> </w:t>
      </w:r>
    </w:p>
    <w:p w14:paraId="7F1D0D69" w14:textId="77777777" w:rsidR="007D7D3B" w:rsidRDefault="007D7D3B" w:rsidP="007D7D3B">
      <w:pPr>
        <w:pStyle w:val="ListParagraph"/>
        <w:rPr>
          <w:rFonts w:ascii="Verdana" w:hAnsi="Verdana"/>
        </w:rPr>
      </w:pPr>
    </w:p>
    <w:p w14:paraId="0AF1FD60" w14:textId="587FBF27" w:rsidR="007D7D3B" w:rsidRDefault="007D7D3B" w:rsidP="007D7D3B">
      <w:pPr>
        <w:widowControl w:val="0"/>
        <w:spacing w:line="240" w:lineRule="auto"/>
        <w:ind w:left="720"/>
        <w:rPr>
          <w:rFonts w:ascii="Verdana" w:hAnsi="Verdana"/>
        </w:rPr>
      </w:pPr>
      <w:r>
        <w:rPr>
          <w:rFonts w:ascii="Verdana" w:hAnsi="Verdana"/>
        </w:rPr>
        <w:t xml:space="preserve">Gazdik referred to a couple of things that had to be </w:t>
      </w:r>
      <w:r w:rsidR="0031275B">
        <w:rPr>
          <w:rFonts w:ascii="Verdana" w:hAnsi="Verdana"/>
        </w:rPr>
        <w:t>addressed</w:t>
      </w:r>
      <w:r>
        <w:rPr>
          <w:rFonts w:ascii="Verdana" w:hAnsi="Verdana"/>
        </w:rPr>
        <w:t xml:space="preserve"> between the last </w:t>
      </w:r>
      <w:proofErr w:type="gramStart"/>
      <w:r>
        <w:rPr>
          <w:rFonts w:ascii="Verdana" w:hAnsi="Verdana"/>
        </w:rPr>
        <w:t>meeting</w:t>
      </w:r>
      <w:proofErr w:type="gramEnd"/>
      <w:r>
        <w:rPr>
          <w:rFonts w:ascii="Verdana" w:hAnsi="Verdana"/>
        </w:rPr>
        <w:t xml:space="preserve"> and today in order to proceed with the early package. </w:t>
      </w:r>
      <w:r w:rsidR="00B2310D">
        <w:rPr>
          <w:rFonts w:ascii="Verdana" w:hAnsi="Verdana"/>
        </w:rPr>
        <w:t xml:space="preserve">She first referred to the CM/GC contract issue which had been resolved. </w:t>
      </w:r>
      <w:r>
        <w:rPr>
          <w:rFonts w:ascii="Verdana" w:hAnsi="Verdana"/>
        </w:rPr>
        <w:t xml:space="preserve">She </w:t>
      </w:r>
      <w:r w:rsidR="00B2310D">
        <w:rPr>
          <w:rFonts w:ascii="Verdana" w:hAnsi="Verdana"/>
        </w:rPr>
        <w:t xml:space="preserve">then </w:t>
      </w:r>
      <w:r>
        <w:rPr>
          <w:rFonts w:ascii="Verdana" w:hAnsi="Verdana"/>
        </w:rPr>
        <w:t>asked about the waterline</w:t>
      </w:r>
      <w:r w:rsidR="00B2310D">
        <w:rPr>
          <w:rFonts w:ascii="Verdana" w:hAnsi="Verdana"/>
        </w:rPr>
        <w:t xml:space="preserve"> and problems with going vertical and asked how those issues had been</w:t>
      </w:r>
      <w:r>
        <w:rPr>
          <w:rFonts w:ascii="Verdana" w:hAnsi="Verdana"/>
        </w:rPr>
        <w:t xml:space="preserve"> resolved. Spear explained that the waterline would be part of Bateman Hall’s plans. Mike Clements commented that they have been working with the city engineer to figure out the fire hydrants and waterlines that are to go in along Pioneer Road.</w:t>
      </w:r>
      <w:r w:rsidR="00B2310D">
        <w:rPr>
          <w:rFonts w:ascii="Verdana" w:hAnsi="Verdana"/>
        </w:rPr>
        <w:t xml:space="preserve"> They have been discussing going vertical </w:t>
      </w:r>
      <w:r w:rsidR="0031275B">
        <w:rPr>
          <w:rFonts w:ascii="Verdana" w:hAnsi="Verdana"/>
        </w:rPr>
        <w:t xml:space="preserve">in the spring of 2020 </w:t>
      </w:r>
      <w:r w:rsidR="00B2310D">
        <w:rPr>
          <w:rFonts w:ascii="Verdana" w:hAnsi="Verdana"/>
        </w:rPr>
        <w:t>and it is possible that the two fire hydrants already in place may be sufficient to proceed.</w:t>
      </w:r>
    </w:p>
    <w:p w14:paraId="111F149C" w14:textId="77777777" w:rsidR="007D7D3B" w:rsidRDefault="007D7D3B" w:rsidP="007D7D3B">
      <w:pPr>
        <w:widowControl w:val="0"/>
        <w:spacing w:line="240" w:lineRule="auto"/>
        <w:ind w:left="720"/>
        <w:rPr>
          <w:rFonts w:ascii="Verdana" w:hAnsi="Verdana"/>
        </w:rPr>
      </w:pPr>
    </w:p>
    <w:p w14:paraId="21A3D7BA" w14:textId="67DE0D05" w:rsidR="007D7D3B" w:rsidRDefault="007D7D3B" w:rsidP="007D7D3B">
      <w:pPr>
        <w:widowControl w:val="0"/>
        <w:spacing w:line="240" w:lineRule="auto"/>
        <w:ind w:left="720"/>
        <w:rPr>
          <w:rFonts w:ascii="Verdana" w:hAnsi="Verdana"/>
        </w:rPr>
      </w:pPr>
      <w:r>
        <w:rPr>
          <w:rFonts w:ascii="Verdana" w:hAnsi="Verdana"/>
        </w:rPr>
        <w:t>Mike Clements shared what the estima</w:t>
      </w:r>
      <w:r w:rsidR="00B2310D">
        <w:rPr>
          <w:rFonts w:ascii="Verdana" w:hAnsi="Verdana"/>
        </w:rPr>
        <w:t xml:space="preserve">te </w:t>
      </w:r>
      <w:r w:rsidR="0057162B">
        <w:rPr>
          <w:rFonts w:ascii="Verdana" w:hAnsi="Verdana"/>
        </w:rPr>
        <w:t xml:space="preserve">for the building pad included.  </w:t>
      </w:r>
      <w:r>
        <w:rPr>
          <w:rFonts w:ascii="Verdana" w:hAnsi="Verdana"/>
        </w:rPr>
        <w:t xml:space="preserve"> It includes</w:t>
      </w:r>
      <w:r w:rsidR="001A488A">
        <w:rPr>
          <w:rFonts w:ascii="Verdana" w:hAnsi="Verdana"/>
        </w:rPr>
        <w:t xml:space="preserve"> cuts, fills,</w:t>
      </w:r>
      <w:r>
        <w:rPr>
          <w:rFonts w:ascii="Verdana" w:hAnsi="Verdana"/>
        </w:rPr>
        <w:t xml:space="preserve"> utilities</w:t>
      </w:r>
      <w:r w:rsidR="001A488A">
        <w:rPr>
          <w:rFonts w:ascii="Verdana" w:hAnsi="Verdana"/>
        </w:rPr>
        <w:t xml:space="preserve"> (sewer line, water line, storm line)</w:t>
      </w:r>
      <w:r>
        <w:rPr>
          <w:rFonts w:ascii="Verdana" w:hAnsi="Verdana"/>
        </w:rPr>
        <w:t xml:space="preserve">, rock excavation, etc. He said the main goal would to be to get all the rock blasted this fall, </w:t>
      </w:r>
      <w:r w:rsidR="0057162B">
        <w:rPr>
          <w:rFonts w:ascii="Verdana" w:hAnsi="Verdana"/>
        </w:rPr>
        <w:t xml:space="preserve">stub in all site </w:t>
      </w:r>
      <w:r w:rsidR="001A488A">
        <w:rPr>
          <w:rFonts w:ascii="Verdana" w:hAnsi="Verdana"/>
        </w:rPr>
        <w:t>utilities</w:t>
      </w:r>
      <w:r w:rsidR="0057162B">
        <w:rPr>
          <w:rFonts w:ascii="Verdana" w:hAnsi="Verdana"/>
        </w:rPr>
        <w:t xml:space="preserve">, and construct </w:t>
      </w:r>
      <w:r>
        <w:rPr>
          <w:rFonts w:ascii="Verdana" w:hAnsi="Verdana"/>
        </w:rPr>
        <w:t xml:space="preserve">a </w:t>
      </w:r>
      <w:r w:rsidR="001A488A">
        <w:rPr>
          <w:rFonts w:ascii="Verdana" w:hAnsi="Verdana"/>
        </w:rPr>
        <w:t>building</w:t>
      </w:r>
      <w:r w:rsidR="008C5928">
        <w:rPr>
          <w:rFonts w:ascii="Verdana" w:hAnsi="Verdana"/>
        </w:rPr>
        <w:t xml:space="preserve"> pad and </w:t>
      </w:r>
      <w:r w:rsidR="001A488A">
        <w:rPr>
          <w:rFonts w:ascii="Verdana" w:hAnsi="Verdana"/>
        </w:rPr>
        <w:t>p</w:t>
      </w:r>
      <w:r w:rsidR="0031275B">
        <w:rPr>
          <w:rFonts w:ascii="Verdana" w:hAnsi="Verdana"/>
        </w:rPr>
        <w:t xml:space="preserve">arts of the parking lot up to </w:t>
      </w:r>
      <w:r w:rsidR="001A488A">
        <w:rPr>
          <w:rFonts w:ascii="Verdana" w:hAnsi="Verdana"/>
        </w:rPr>
        <w:t>subgrade structural fill</w:t>
      </w:r>
      <w:r w:rsidR="008C5928">
        <w:rPr>
          <w:rFonts w:ascii="Verdana" w:hAnsi="Verdana"/>
        </w:rPr>
        <w:t>.</w:t>
      </w:r>
      <w:r w:rsidR="001A488A">
        <w:rPr>
          <w:rFonts w:ascii="Verdana" w:hAnsi="Verdana"/>
        </w:rPr>
        <w:t xml:space="preserve"> </w:t>
      </w:r>
      <w:r w:rsidR="008C5928">
        <w:rPr>
          <w:rFonts w:ascii="Verdana" w:hAnsi="Verdana"/>
        </w:rPr>
        <w:t xml:space="preserve"> Clements also shared that the current market conditions in the construction industry in Idaho Falls will make it difficult to complete the project</w:t>
      </w:r>
      <w:r w:rsidR="001A488A">
        <w:rPr>
          <w:rFonts w:ascii="Verdana" w:hAnsi="Verdana"/>
        </w:rPr>
        <w:t xml:space="preserve"> in the original time frame</w:t>
      </w:r>
      <w:r w:rsidR="0057162B">
        <w:rPr>
          <w:rFonts w:ascii="Verdana" w:hAnsi="Verdana"/>
        </w:rPr>
        <w:t xml:space="preserve"> without the early start date.  </w:t>
      </w:r>
      <w:r w:rsidR="008C5928">
        <w:rPr>
          <w:rFonts w:ascii="Verdana" w:hAnsi="Verdana"/>
        </w:rPr>
        <w:t xml:space="preserve">All construction companies are short on qualified workers. </w:t>
      </w:r>
      <w:r w:rsidR="001A488A">
        <w:rPr>
          <w:rFonts w:ascii="Verdana" w:hAnsi="Verdana"/>
        </w:rPr>
        <w:t xml:space="preserve">Clements said it will be more money to </w:t>
      </w:r>
      <w:r w:rsidR="00215A4E">
        <w:rPr>
          <w:rFonts w:ascii="Verdana" w:hAnsi="Verdana"/>
        </w:rPr>
        <w:t>start the project early but</w:t>
      </w:r>
      <w:r w:rsidR="001A488A">
        <w:rPr>
          <w:rFonts w:ascii="Verdana" w:hAnsi="Verdana"/>
        </w:rPr>
        <w:t xml:space="preserve"> if it doesn’t happen</w:t>
      </w:r>
      <w:r w:rsidR="001A7B73">
        <w:rPr>
          <w:rFonts w:ascii="Verdana" w:hAnsi="Verdana"/>
        </w:rPr>
        <w:t xml:space="preserve"> construction isn’t likely to be completed on time. Fuller said that Centennial Management is pushing to have the building delivered to them by August 15, 2021. They want to have </w:t>
      </w:r>
      <w:r w:rsidR="0031275B">
        <w:rPr>
          <w:rFonts w:ascii="Verdana" w:hAnsi="Verdana"/>
        </w:rPr>
        <w:t>four week access to</w:t>
      </w:r>
      <w:r w:rsidR="001A7B73">
        <w:rPr>
          <w:rFonts w:ascii="Verdana" w:hAnsi="Verdana"/>
        </w:rPr>
        <w:t xml:space="preserve"> the building in order to make sure everything is ready for the season and that they can have a well-planned grand opening. Fuller continued that Gazdik had suggested </w:t>
      </w:r>
      <w:r w:rsidR="0057162B">
        <w:rPr>
          <w:rFonts w:ascii="Verdana" w:hAnsi="Verdana"/>
        </w:rPr>
        <w:t xml:space="preserve">a provision in the contract that the Board have until August </w:t>
      </w:r>
      <w:r w:rsidR="00ED09D0">
        <w:rPr>
          <w:rFonts w:ascii="Verdana" w:hAnsi="Verdana"/>
        </w:rPr>
        <w:t xml:space="preserve">15, </w:t>
      </w:r>
      <w:r w:rsidR="0057162B">
        <w:rPr>
          <w:rFonts w:ascii="Verdana" w:hAnsi="Verdana"/>
        </w:rPr>
        <w:t xml:space="preserve">2020 to determine if the </w:t>
      </w:r>
      <w:r w:rsidR="001A7B73">
        <w:rPr>
          <w:rFonts w:ascii="Verdana" w:hAnsi="Verdana"/>
        </w:rPr>
        <w:t>Mountain America Center will open</w:t>
      </w:r>
      <w:r w:rsidR="00ED09D0">
        <w:rPr>
          <w:rFonts w:ascii="Verdana" w:hAnsi="Verdana"/>
        </w:rPr>
        <w:t xml:space="preserve"> to accommodate a 2021 hockey season. </w:t>
      </w:r>
      <w:r w:rsidR="001A7B73">
        <w:rPr>
          <w:rFonts w:ascii="Verdana" w:hAnsi="Verdana"/>
        </w:rPr>
        <w:t xml:space="preserve">At that point, it will only be one year away from the anticipated opening date and there will be more information available to help determine </w:t>
      </w:r>
      <w:r w:rsidR="00585AFA">
        <w:rPr>
          <w:rFonts w:ascii="Verdana" w:hAnsi="Verdana"/>
        </w:rPr>
        <w:t>a more realistic</w:t>
      </w:r>
      <w:r w:rsidR="001A7B73">
        <w:rPr>
          <w:rFonts w:ascii="Verdana" w:hAnsi="Verdana"/>
        </w:rPr>
        <w:t xml:space="preserve"> opening date. </w:t>
      </w:r>
      <w:r w:rsidR="00ED09D0">
        <w:rPr>
          <w:rFonts w:ascii="Verdana" w:hAnsi="Verdana"/>
        </w:rPr>
        <w:t xml:space="preserve">Centennial Management will need to secure a hockey franchise by </w:t>
      </w:r>
      <w:r w:rsidR="001A7B73">
        <w:rPr>
          <w:rFonts w:ascii="Verdana" w:hAnsi="Verdana"/>
        </w:rPr>
        <w:t xml:space="preserve">September 1, 2020 </w:t>
      </w:r>
      <w:r w:rsidR="00ED09D0">
        <w:rPr>
          <w:rFonts w:ascii="Verdana" w:hAnsi="Verdana"/>
        </w:rPr>
        <w:t xml:space="preserve">in order to start the 2021 season.  </w:t>
      </w:r>
      <w:r w:rsidR="001A7B73">
        <w:rPr>
          <w:rFonts w:ascii="Verdana" w:hAnsi="Verdana"/>
        </w:rPr>
        <w:t xml:space="preserve"> </w:t>
      </w:r>
    </w:p>
    <w:p w14:paraId="26077F66" w14:textId="77777777" w:rsidR="008C5928" w:rsidRDefault="008C5928" w:rsidP="007D7D3B">
      <w:pPr>
        <w:widowControl w:val="0"/>
        <w:spacing w:line="240" w:lineRule="auto"/>
        <w:ind w:left="720"/>
        <w:rPr>
          <w:rFonts w:ascii="Verdana" w:hAnsi="Verdana"/>
        </w:rPr>
      </w:pPr>
    </w:p>
    <w:p w14:paraId="470AD483" w14:textId="26FC8354" w:rsidR="008C5928" w:rsidRDefault="008C5928" w:rsidP="007D7D3B">
      <w:pPr>
        <w:widowControl w:val="0"/>
        <w:spacing w:line="240" w:lineRule="auto"/>
        <w:ind w:left="720"/>
        <w:rPr>
          <w:rFonts w:ascii="Verdana" w:hAnsi="Verdana"/>
        </w:rPr>
      </w:pPr>
      <w:r>
        <w:rPr>
          <w:rFonts w:ascii="Verdana" w:hAnsi="Verdana"/>
        </w:rPr>
        <w:t xml:space="preserve">Vucovich asked what repercussions would occur if, when August 2020 comes around, </w:t>
      </w:r>
      <w:r w:rsidR="00ED09D0">
        <w:rPr>
          <w:rFonts w:ascii="Verdana" w:hAnsi="Verdana"/>
        </w:rPr>
        <w:t xml:space="preserve">and </w:t>
      </w:r>
      <w:r>
        <w:rPr>
          <w:rFonts w:ascii="Verdana" w:hAnsi="Verdana"/>
        </w:rPr>
        <w:t>the Board explains to Centennial Management</w:t>
      </w:r>
      <w:r w:rsidR="0099524B">
        <w:rPr>
          <w:rFonts w:ascii="Verdana" w:hAnsi="Verdana"/>
        </w:rPr>
        <w:t xml:space="preserve"> that the building will not be complete in time for the 2021 hockey season. </w:t>
      </w:r>
      <w:r w:rsidR="006314F4">
        <w:rPr>
          <w:rFonts w:ascii="Verdana" w:hAnsi="Verdana"/>
        </w:rPr>
        <w:t xml:space="preserve">Gazdik said </w:t>
      </w:r>
      <w:r w:rsidR="00ED09D0">
        <w:rPr>
          <w:rFonts w:ascii="Verdana" w:hAnsi="Verdana"/>
        </w:rPr>
        <w:t xml:space="preserve">Centennial </w:t>
      </w:r>
      <w:r w:rsidR="006314F4">
        <w:rPr>
          <w:rFonts w:ascii="Verdana" w:hAnsi="Verdana"/>
        </w:rPr>
        <w:t xml:space="preserve">would probably wait to obtain a franchise license until </w:t>
      </w:r>
      <w:r w:rsidR="0031275B">
        <w:rPr>
          <w:rFonts w:ascii="Verdana" w:hAnsi="Verdana"/>
        </w:rPr>
        <w:t>2021</w:t>
      </w:r>
      <w:r w:rsidR="00585AFA">
        <w:rPr>
          <w:rFonts w:ascii="Verdana" w:hAnsi="Verdana"/>
        </w:rPr>
        <w:t xml:space="preserve"> and focus </w:t>
      </w:r>
      <w:r w:rsidR="006314F4">
        <w:rPr>
          <w:rFonts w:ascii="Verdana" w:hAnsi="Verdana"/>
        </w:rPr>
        <w:t>on other events. Fuller said that Kevin Greene explained the first hockey game would be September 15</w:t>
      </w:r>
      <w:r w:rsidR="00215A4E">
        <w:rPr>
          <w:rFonts w:ascii="Verdana" w:hAnsi="Verdana"/>
        </w:rPr>
        <w:t>, 2021</w:t>
      </w:r>
      <w:r w:rsidR="006314F4">
        <w:rPr>
          <w:rFonts w:ascii="Verdana" w:hAnsi="Verdana"/>
        </w:rPr>
        <w:t xml:space="preserve">. Gazdik said that by August 15, </w:t>
      </w:r>
      <w:r w:rsidR="006314F4">
        <w:rPr>
          <w:rFonts w:ascii="Verdana" w:hAnsi="Verdana"/>
        </w:rPr>
        <w:lastRenderedPageBreak/>
        <w:t>2020 the building will be well underway and the Board should have a good idea of when the building will be open.</w:t>
      </w:r>
    </w:p>
    <w:p w14:paraId="4F143393" w14:textId="77777777" w:rsidR="0099524B" w:rsidRDefault="0099524B" w:rsidP="007D7D3B">
      <w:pPr>
        <w:widowControl w:val="0"/>
        <w:spacing w:line="240" w:lineRule="auto"/>
        <w:ind w:left="720"/>
        <w:rPr>
          <w:rFonts w:ascii="Verdana" w:hAnsi="Verdana"/>
        </w:rPr>
      </w:pPr>
    </w:p>
    <w:p w14:paraId="337F6F1E" w14:textId="263FA281" w:rsidR="0099524B" w:rsidRDefault="0099524B" w:rsidP="007D7D3B">
      <w:pPr>
        <w:widowControl w:val="0"/>
        <w:spacing w:line="240" w:lineRule="auto"/>
        <w:ind w:left="720"/>
        <w:rPr>
          <w:rFonts w:ascii="Verdana" w:hAnsi="Verdana"/>
        </w:rPr>
      </w:pPr>
      <w:r>
        <w:rPr>
          <w:rFonts w:ascii="Verdana" w:hAnsi="Verdana"/>
        </w:rPr>
        <w:t>Fuller br</w:t>
      </w:r>
      <w:r w:rsidR="00ED09D0">
        <w:rPr>
          <w:rFonts w:ascii="Verdana" w:hAnsi="Verdana"/>
        </w:rPr>
        <w:t>iefe</w:t>
      </w:r>
      <w:r w:rsidR="00215A4E">
        <w:rPr>
          <w:rFonts w:ascii="Verdana" w:hAnsi="Verdana"/>
        </w:rPr>
        <w:t>d the Board on the</w:t>
      </w:r>
      <w:r>
        <w:rPr>
          <w:rFonts w:ascii="Verdana" w:hAnsi="Verdana"/>
        </w:rPr>
        <w:t xml:space="preserve"> </w:t>
      </w:r>
      <w:r w:rsidR="00ED09D0">
        <w:rPr>
          <w:rFonts w:ascii="Verdana" w:hAnsi="Verdana"/>
        </w:rPr>
        <w:t>expectations of i</w:t>
      </w:r>
      <w:r w:rsidR="00215A4E">
        <w:rPr>
          <w:rFonts w:ascii="Verdana" w:hAnsi="Verdana"/>
        </w:rPr>
        <w:t>ndividuals who will</w:t>
      </w:r>
      <w:r>
        <w:rPr>
          <w:rFonts w:ascii="Verdana" w:hAnsi="Verdana"/>
        </w:rPr>
        <w:t xml:space="preserve"> purchase certificates of participation. </w:t>
      </w:r>
      <w:r w:rsidR="00ED09D0">
        <w:rPr>
          <w:rFonts w:ascii="Verdana" w:hAnsi="Verdana"/>
        </w:rPr>
        <w:t xml:space="preserve">Purchasers will </w:t>
      </w:r>
      <w:r>
        <w:rPr>
          <w:rFonts w:ascii="Verdana" w:hAnsi="Verdana"/>
        </w:rPr>
        <w:t xml:space="preserve">prefer the Board to have </w:t>
      </w:r>
      <w:r w:rsidR="00215A4E">
        <w:rPr>
          <w:rFonts w:ascii="Verdana" w:hAnsi="Verdana"/>
        </w:rPr>
        <w:t xml:space="preserve">the </w:t>
      </w:r>
      <w:r w:rsidR="00833004">
        <w:rPr>
          <w:rFonts w:ascii="Verdana" w:hAnsi="Verdana"/>
        </w:rPr>
        <w:t>maximum</w:t>
      </w:r>
      <w:r w:rsidR="00215A4E">
        <w:rPr>
          <w:rFonts w:ascii="Verdana" w:hAnsi="Verdana"/>
        </w:rPr>
        <w:t xml:space="preserve"> assets</w:t>
      </w:r>
      <w:r>
        <w:rPr>
          <w:rFonts w:ascii="Verdana" w:hAnsi="Verdana"/>
        </w:rPr>
        <w:t xml:space="preserve"> </w:t>
      </w:r>
      <w:r w:rsidR="00ED09D0">
        <w:rPr>
          <w:rFonts w:ascii="Verdana" w:hAnsi="Verdana"/>
        </w:rPr>
        <w:t xml:space="preserve">to cover the certificates of participation. </w:t>
      </w:r>
      <w:r w:rsidR="00435E84">
        <w:rPr>
          <w:rFonts w:ascii="Verdana" w:hAnsi="Verdana"/>
        </w:rPr>
        <w:t xml:space="preserve"> With the donation from Mountain America Credit Union, there is more than $14 million in the IFAD account.</w:t>
      </w:r>
      <w:r w:rsidR="00692844">
        <w:rPr>
          <w:rFonts w:ascii="Verdana" w:hAnsi="Verdana"/>
        </w:rPr>
        <w:t xml:space="preserve"> </w:t>
      </w:r>
      <w:r w:rsidR="00890E0E">
        <w:rPr>
          <w:rFonts w:ascii="Verdana" w:hAnsi="Verdana"/>
        </w:rPr>
        <w:t>This preliminary estimate of the early start package</w:t>
      </w:r>
      <w:r w:rsidR="00692844">
        <w:rPr>
          <w:rFonts w:ascii="Verdana" w:hAnsi="Verdana"/>
        </w:rPr>
        <w:t xml:space="preserve"> </w:t>
      </w:r>
      <w:r w:rsidR="00890E0E">
        <w:rPr>
          <w:rFonts w:ascii="Verdana" w:hAnsi="Verdana"/>
        </w:rPr>
        <w:t>is</w:t>
      </w:r>
      <w:r w:rsidR="00ED09D0">
        <w:rPr>
          <w:rFonts w:ascii="Verdana" w:hAnsi="Verdana"/>
        </w:rPr>
        <w:t xml:space="preserve"> at $5.8M</w:t>
      </w:r>
    </w:p>
    <w:p w14:paraId="54BE7C76" w14:textId="77777777" w:rsidR="0099524B" w:rsidRDefault="0099524B" w:rsidP="007D7D3B">
      <w:pPr>
        <w:widowControl w:val="0"/>
        <w:spacing w:line="240" w:lineRule="auto"/>
        <w:ind w:left="720"/>
        <w:rPr>
          <w:rFonts w:ascii="Verdana" w:hAnsi="Verdana"/>
        </w:rPr>
      </w:pPr>
    </w:p>
    <w:p w14:paraId="2AB99828" w14:textId="445C63E7" w:rsidR="0099524B" w:rsidRDefault="00DF46B1" w:rsidP="007D7D3B">
      <w:pPr>
        <w:widowControl w:val="0"/>
        <w:spacing w:line="240" w:lineRule="auto"/>
        <w:ind w:left="720"/>
        <w:rPr>
          <w:rFonts w:ascii="Verdana" w:hAnsi="Verdana"/>
        </w:rPr>
      </w:pPr>
      <w:r>
        <w:rPr>
          <w:rFonts w:ascii="Verdana" w:hAnsi="Verdana"/>
        </w:rPr>
        <w:t>Clements explained th</w:t>
      </w:r>
      <w:r w:rsidR="00ED09D0">
        <w:rPr>
          <w:rFonts w:ascii="Verdana" w:hAnsi="Verdana"/>
        </w:rPr>
        <w:t xml:space="preserve">at Bateman-Hall will break down the </w:t>
      </w:r>
      <w:r>
        <w:rPr>
          <w:rFonts w:ascii="Verdana" w:hAnsi="Verdana"/>
        </w:rPr>
        <w:t>bid process</w:t>
      </w:r>
      <w:r w:rsidR="00ED09D0">
        <w:rPr>
          <w:rFonts w:ascii="Verdana" w:hAnsi="Verdana"/>
        </w:rPr>
        <w:t xml:space="preserve"> into three areas</w:t>
      </w:r>
      <w:r>
        <w:rPr>
          <w:rFonts w:ascii="Verdana" w:hAnsi="Verdana"/>
        </w:rPr>
        <w:t>.</w:t>
      </w:r>
      <w:r w:rsidR="00692844">
        <w:rPr>
          <w:rFonts w:ascii="Verdana" w:hAnsi="Verdana"/>
        </w:rPr>
        <w:t xml:space="preserve"> </w:t>
      </w:r>
      <w:r>
        <w:rPr>
          <w:rFonts w:ascii="Verdana" w:hAnsi="Verdana"/>
        </w:rPr>
        <w:t xml:space="preserve"> The first bid item would be all of Pioneer Road</w:t>
      </w:r>
      <w:r w:rsidR="00833004">
        <w:rPr>
          <w:rFonts w:ascii="Verdana" w:hAnsi="Verdana"/>
        </w:rPr>
        <w:t xml:space="preserve"> including the water line structure</w:t>
      </w:r>
      <w:r w:rsidR="00215A4E">
        <w:rPr>
          <w:rFonts w:ascii="Verdana" w:hAnsi="Verdana"/>
        </w:rPr>
        <w:t>.</w:t>
      </w:r>
      <w:r w:rsidR="00692844">
        <w:rPr>
          <w:rFonts w:ascii="Verdana" w:hAnsi="Verdana"/>
        </w:rPr>
        <w:t xml:space="preserve"> The second package </w:t>
      </w:r>
      <w:r w:rsidR="00AD203E">
        <w:rPr>
          <w:rFonts w:ascii="Verdana" w:hAnsi="Verdana"/>
        </w:rPr>
        <w:t xml:space="preserve">for </w:t>
      </w:r>
      <w:r w:rsidR="00ED09D0">
        <w:rPr>
          <w:rFonts w:ascii="Verdana" w:hAnsi="Verdana"/>
        </w:rPr>
        <w:t xml:space="preserve">only for the </w:t>
      </w:r>
      <w:r w:rsidR="00890E0E">
        <w:rPr>
          <w:rFonts w:ascii="Verdana" w:hAnsi="Verdana"/>
        </w:rPr>
        <w:t>water</w:t>
      </w:r>
      <w:r w:rsidR="00AD203E">
        <w:rPr>
          <w:rFonts w:ascii="Verdana" w:hAnsi="Verdana"/>
        </w:rPr>
        <w:t xml:space="preserve"> line and structure over</w:t>
      </w:r>
      <w:r w:rsidR="00ED09D0">
        <w:rPr>
          <w:rFonts w:ascii="Verdana" w:hAnsi="Verdana"/>
        </w:rPr>
        <w:t xml:space="preserve"> </w:t>
      </w:r>
      <w:r>
        <w:rPr>
          <w:rFonts w:ascii="Verdana" w:hAnsi="Verdana"/>
        </w:rPr>
        <w:t xml:space="preserve">the </w:t>
      </w:r>
      <w:r w:rsidR="00692844">
        <w:rPr>
          <w:rFonts w:ascii="Verdana" w:hAnsi="Verdana"/>
        </w:rPr>
        <w:t>canal</w:t>
      </w:r>
      <w:r w:rsidR="00ED09D0">
        <w:rPr>
          <w:rFonts w:ascii="Verdana" w:hAnsi="Verdana"/>
        </w:rPr>
        <w:t xml:space="preserve">. </w:t>
      </w:r>
      <w:r w:rsidR="00692844">
        <w:rPr>
          <w:rFonts w:ascii="Verdana" w:hAnsi="Verdana"/>
        </w:rPr>
        <w:t xml:space="preserve">The third package </w:t>
      </w:r>
      <w:r w:rsidR="00215A4E">
        <w:rPr>
          <w:rFonts w:ascii="Verdana" w:hAnsi="Verdana"/>
        </w:rPr>
        <w:t xml:space="preserve">is for </w:t>
      </w:r>
      <w:r w:rsidR="00ED09D0">
        <w:rPr>
          <w:rFonts w:ascii="Verdana" w:hAnsi="Verdana"/>
        </w:rPr>
        <w:t>everything to get the building pa</w:t>
      </w:r>
      <w:r w:rsidR="00215A4E">
        <w:rPr>
          <w:rFonts w:ascii="Verdana" w:hAnsi="Verdana"/>
        </w:rPr>
        <w:t>d and utilities in place.</w:t>
      </w:r>
      <w:r>
        <w:rPr>
          <w:rFonts w:ascii="Verdana" w:hAnsi="Verdana"/>
        </w:rPr>
        <w:t xml:space="preserve"> After the </w:t>
      </w:r>
      <w:r w:rsidR="00215A4E">
        <w:rPr>
          <w:rFonts w:ascii="Verdana" w:hAnsi="Verdana"/>
        </w:rPr>
        <w:t>bids</w:t>
      </w:r>
      <w:r>
        <w:rPr>
          <w:rFonts w:ascii="Verdana" w:hAnsi="Verdana"/>
        </w:rPr>
        <w:t xml:space="preserve"> come back in, Bateman-Hall w</w:t>
      </w:r>
      <w:r w:rsidR="00ED09D0">
        <w:rPr>
          <w:rFonts w:ascii="Verdana" w:hAnsi="Verdana"/>
        </w:rPr>
        <w:t>ill</w:t>
      </w:r>
      <w:r>
        <w:rPr>
          <w:rFonts w:ascii="Verdana" w:hAnsi="Verdana"/>
        </w:rPr>
        <w:t xml:space="preserve"> come back to the Board </w:t>
      </w:r>
      <w:r w:rsidR="00833004">
        <w:rPr>
          <w:rFonts w:ascii="Verdana" w:hAnsi="Verdana"/>
        </w:rPr>
        <w:t>for approval in mid-September.</w:t>
      </w:r>
      <w:r w:rsidR="00ED09D0">
        <w:rPr>
          <w:rFonts w:ascii="Verdana" w:hAnsi="Verdana"/>
        </w:rPr>
        <w:t xml:space="preserve"> </w:t>
      </w:r>
      <w:r>
        <w:rPr>
          <w:rFonts w:ascii="Verdana" w:hAnsi="Verdana"/>
        </w:rPr>
        <w:t xml:space="preserve"> </w:t>
      </w:r>
    </w:p>
    <w:p w14:paraId="60D84CF4" w14:textId="77777777" w:rsidR="00DF46B1" w:rsidRDefault="00DF46B1" w:rsidP="007D7D3B">
      <w:pPr>
        <w:widowControl w:val="0"/>
        <w:spacing w:line="240" w:lineRule="auto"/>
        <w:ind w:left="720"/>
        <w:rPr>
          <w:rFonts w:ascii="Verdana" w:hAnsi="Verdana"/>
        </w:rPr>
      </w:pPr>
    </w:p>
    <w:p w14:paraId="7F51F5FF" w14:textId="7F9EA37A" w:rsidR="0048151E" w:rsidRDefault="00DF46B1" w:rsidP="007D7D3B">
      <w:pPr>
        <w:widowControl w:val="0"/>
        <w:spacing w:line="240" w:lineRule="auto"/>
        <w:ind w:left="720"/>
        <w:rPr>
          <w:rFonts w:ascii="Verdana" w:hAnsi="Verdana"/>
        </w:rPr>
      </w:pPr>
      <w:r>
        <w:rPr>
          <w:rFonts w:ascii="Verdana" w:hAnsi="Verdana"/>
        </w:rPr>
        <w:t xml:space="preserve">Spear </w:t>
      </w:r>
      <w:r w:rsidR="0048151E">
        <w:rPr>
          <w:rFonts w:ascii="Verdana" w:hAnsi="Verdana"/>
        </w:rPr>
        <w:t xml:space="preserve">offered two points of clarification. He </w:t>
      </w:r>
      <w:r w:rsidR="00585AFA">
        <w:rPr>
          <w:rFonts w:ascii="Verdana" w:hAnsi="Verdana"/>
        </w:rPr>
        <w:t>responded to a question from</w:t>
      </w:r>
      <w:r>
        <w:rPr>
          <w:rFonts w:ascii="Verdana" w:hAnsi="Verdana"/>
        </w:rPr>
        <w:t xml:space="preserve"> Nitschke</w:t>
      </w:r>
      <w:r w:rsidR="00692844">
        <w:rPr>
          <w:rFonts w:ascii="Verdana" w:hAnsi="Verdana"/>
        </w:rPr>
        <w:t xml:space="preserve"> about the cost of the water lo</w:t>
      </w:r>
      <w:r w:rsidR="00484C25">
        <w:rPr>
          <w:rFonts w:ascii="Verdana" w:hAnsi="Verdana"/>
        </w:rPr>
        <w:t>op</w:t>
      </w:r>
      <w:r w:rsidR="0027023E">
        <w:rPr>
          <w:rFonts w:ascii="Verdana" w:hAnsi="Verdana"/>
        </w:rPr>
        <w:t>. He said that th</w:t>
      </w:r>
      <w:r w:rsidR="0048151E">
        <w:rPr>
          <w:rFonts w:ascii="Verdana" w:hAnsi="Verdana"/>
        </w:rPr>
        <w:t>e Board</w:t>
      </w:r>
      <w:r w:rsidR="0027023E">
        <w:rPr>
          <w:rFonts w:ascii="Verdana" w:hAnsi="Verdana"/>
        </w:rPr>
        <w:t xml:space="preserve"> initially</w:t>
      </w:r>
      <w:r>
        <w:rPr>
          <w:rFonts w:ascii="Verdana" w:hAnsi="Verdana"/>
        </w:rPr>
        <w:t xml:space="preserve"> appro</w:t>
      </w:r>
      <w:r w:rsidR="0027023E">
        <w:rPr>
          <w:rFonts w:ascii="Verdana" w:hAnsi="Verdana"/>
        </w:rPr>
        <w:t>ved $1,055,000</w:t>
      </w:r>
      <w:r w:rsidR="0075555E">
        <w:rPr>
          <w:rFonts w:ascii="Verdana" w:hAnsi="Verdana"/>
        </w:rPr>
        <w:t xml:space="preserve"> to complete Pioneer R</w:t>
      </w:r>
      <w:r>
        <w:rPr>
          <w:rFonts w:ascii="Verdana" w:hAnsi="Verdana"/>
        </w:rPr>
        <w:t>oad</w:t>
      </w:r>
      <w:r w:rsidR="0048151E">
        <w:rPr>
          <w:rFonts w:ascii="Verdana" w:hAnsi="Verdana"/>
        </w:rPr>
        <w:t xml:space="preserve"> which didn’t include the water lo</w:t>
      </w:r>
      <w:r w:rsidR="00484C25">
        <w:rPr>
          <w:rFonts w:ascii="Verdana" w:hAnsi="Verdana"/>
        </w:rPr>
        <w:t>op</w:t>
      </w:r>
      <w:r w:rsidR="0048151E">
        <w:rPr>
          <w:rFonts w:ascii="Verdana" w:hAnsi="Verdana"/>
        </w:rPr>
        <w:t>. It was increased to $1,122,000</w:t>
      </w:r>
      <w:r>
        <w:rPr>
          <w:rFonts w:ascii="Verdana" w:hAnsi="Verdana"/>
        </w:rPr>
        <w:t xml:space="preserve"> </w:t>
      </w:r>
      <w:r w:rsidR="00484C25">
        <w:rPr>
          <w:rFonts w:ascii="Verdana" w:hAnsi="Verdana"/>
        </w:rPr>
        <w:t xml:space="preserve">to include the </w:t>
      </w:r>
      <w:r w:rsidR="0048151E">
        <w:rPr>
          <w:rFonts w:ascii="Verdana" w:hAnsi="Verdana"/>
        </w:rPr>
        <w:t xml:space="preserve">estimate of the </w:t>
      </w:r>
      <w:r w:rsidR="00215A4E">
        <w:rPr>
          <w:rFonts w:ascii="Verdana" w:hAnsi="Verdana"/>
        </w:rPr>
        <w:t>support structure of</w:t>
      </w:r>
      <w:r w:rsidR="0048151E">
        <w:rPr>
          <w:rFonts w:ascii="Verdana" w:hAnsi="Verdana"/>
        </w:rPr>
        <w:t xml:space="preserve"> $67,305. Secondly, t</w:t>
      </w:r>
      <w:r w:rsidR="0075555E">
        <w:rPr>
          <w:rFonts w:ascii="Verdana" w:hAnsi="Verdana"/>
        </w:rPr>
        <w:t xml:space="preserve">he hockey season runs from September to the beginning of March, and the playoffs would be after that. </w:t>
      </w:r>
    </w:p>
    <w:p w14:paraId="5A342E5E" w14:textId="77777777" w:rsidR="0048151E" w:rsidRDefault="0048151E" w:rsidP="007D7D3B">
      <w:pPr>
        <w:widowControl w:val="0"/>
        <w:spacing w:line="240" w:lineRule="auto"/>
        <w:ind w:left="720"/>
        <w:rPr>
          <w:rFonts w:ascii="Verdana" w:hAnsi="Verdana"/>
        </w:rPr>
      </w:pPr>
    </w:p>
    <w:p w14:paraId="203D2664" w14:textId="7AA6B818" w:rsidR="00CF2DD6" w:rsidRDefault="0075555E" w:rsidP="007D7D3B">
      <w:pPr>
        <w:widowControl w:val="0"/>
        <w:spacing w:line="240" w:lineRule="auto"/>
        <w:ind w:left="720"/>
        <w:rPr>
          <w:rFonts w:ascii="Verdana" w:hAnsi="Verdana"/>
        </w:rPr>
      </w:pPr>
      <w:r>
        <w:rPr>
          <w:rFonts w:ascii="Verdana" w:hAnsi="Verdana"/>
        </w:rPr>
        <w:t>Ga</w:t>
      </w:r>
      <w:r w:rsidR="00CF2DD6">
        <w:rPr>
          <w:rFonts w:ascii="Verdana" w:hAnsi="Verdana"/>
        </w:rPr>
        <w:t xml:space="preserve">zdik </w:t>
      </w:r>
      <w:r w:rsidR="00215A4E">
        <w:rPr>
          <w:rFonts w:ascii="Verdana" w:hAnsi="Verdana"/>
        </w:rPr>
        <w:t>acknowledged</w:t>
      </w:r>
      <w:r w:rsidR="00CF2DD6">
        <w:rPr>
          <w:rFonts w:ascii="Verdana" w:hAnsi="Verdana"/>
        </w:rPr>
        <w:t xml:space="preserve"> the Board had </w:t>
      </w:r>
      <w:r>
        <w:rPr>
          <w:rFonts w:ascii="Verdana" w:hAnsi="Verdana"/>
        </w:rPr>
        <w:t>approved the $1</w:t>
      </w:r>
      <w:r w:rsidR="00484C25">
        <w:rPr>
          <w:rFonts w:ascii="Verdana" w:hAnsi="Verdana"/>
        </w:rPr>
        <w:t>,</w:t>
      </w:r>
      <w:r>
        <w:rPr>
          <w:rFonts w:ascii="Verdana" w:hAnsi="Verdana"/>
        </w:rPr>
        <w:t>1</w:t>
      </w:r>
      <w:r w:rsidR="00484C25">
        <w:rPr>
          <w:rFonts w:ascii="Verdana" w:hAnsi="Verdana"/>
        </w:rPr>
        <w:t>22,000</w:t>
      </w:r>
      <w:r>
        <w:rPr>
          <w:rFonts w:ascii="Verdana" w:hAnsi="Verdana"/>
        </w:rPr>
        <w:t xml:space="preserve"> previously, but </w:t>
      </w:r>
      <w:r w:rsidR="00CF2DD6">
        <w:rPr>
          <w:rFonts w:ascii="Verdana" w:hAnsi="Verdana"/>
        </w:rPr>
        <w:t xml:space="preserve">questioned </w:t>
      </w:r>
      <w:r w:rsidR="00484C25">
        <w:rPr>
          <w:rFonts w:ascii="Verdana" w:hAnsi="Verdana"/>
        </w:rPr>
        <w:t xml:space="preserve">what exactly the new Pioneer Road bidding package includes.  </w:t>
      </w:r>
      <w:r>
        <w:rPr>
          <w:rFonts w:ascii="Verdana" w:hAnsi="Verdana"/>
        </w:rPr>
        <w:t xml:space="preserve"> </w:t>
      </w:r>
      <w:r w:rsidR="0048151E">
        <w:rPr>
          <w:rFonts w:ascii="Verdana" w:hAnsi="Verdana"/>
        </w:rPr>
        <w:t>Fuller answered that the approval of this early start project would allow Bateman Hall to prepare the packages as they had presented to the Board in this meeting</w:t>
      </w:r>
      <w:r w:rsidR="00484C25">
        <w:rPr>
          <w:rFonts w:ascii="Verdana" w:hAnsi="Verdana"/>
        </w:rPr>
        <w:t xml:space="preserve"> which includes Pioneer Road, early project start and the water loop</w:t>
      </w:r>
      <w:r w:rsidR="0048151E">
        <w:rPr>
          <w:rFonts w:ascii="Verdana" w:hAnsi="Verdana"/>
        </w:rPr>
        <w:t>.</w:t>
      </w:r>
    </w:p>
    <w:p w14:paraId="640AC28B" w14:textId="77777777" w:rsidR="00CF2DD6" w:rsidRDefault="00CF2DD6" w:rsidP="007D7D3B">
      <w:pPr>
        <w:widowControl w:val="0"/>
        <w:spacing w:line="240" w:lineRule="auto"/>
        <w:ind w:left="720"/>
        <w:rPr>
          <w:rFonts w:ascii="Verdana" w:hAnsi="Verdana"/>
        </w:rPr>
      </w:pPr>
    </w:p>
    <w:p w14:paraId="449DF63A" w14:textId="19D68627" w:rsidR="00DF46B1" w:rsidRDefault="0075555E" w:rsidP="007D7D3B">
      <w:pPr>
        <w:widowControl w:val="0"/>
        <w:spacing w:line="240" w:lineRule="auto"/>
        <w:ind w:left="720"/>
        <w:rPr>
          <w:rFonts w:ascii="Verdana" w:hAnsi="Verdana"/>
        </w:rPr>
      </w:pPr>
      <w:r>
        <w:rPr>
          <w:rFonts w:ascii="Verdana" w:hAnsi="Verdana"/>
        </w:rPr>
        <w:t>Gazdik asked i</w:t>
      </w:r>
      <w:r w:rsidR="00CF2DD6">
        <w:rPr>
          <w:rFonts w:ascii="Verdana" w:hAnsi="Verdana"/>
        </w:rPr>
        <w:t>f the Board was required</w:t>
      </w:r>
      <w:r w:rsidR="0048151E">
        <w:rPr>
          <w:rFonts w:ascii="Verdana" w:hAnsi="Verdana"/>
        </w:rPr>
        <w:t>, as a municipality,</w:t>
      </w:r>
      <w:r w:rsidR="00CF2DD6">
        <w:rPr>
          <w:rFonts w:ascii="Verdana" w:hAnsi="Verdana"/>
        </w:rPr>
        <w:t xml:space="preserve"> to accept</w:t>
      </w:r>
      <w:r>
        <w:rPr>
          <w:rFonts w:ascii="Verdana" w:hAnsi="Verdana"/>
        </w:rPr>
        <w:t xml:space="preserve"> the lowest bid. Fuller explained that the Board must accept the</w:t>
      </w:r>
      <w:r w:rsidR="00CF2DD6">
        <w:rPr>
          <w:rFonts w:ascii="Verdana" w:hAnsi="Verdana"/>
        </w:rPr>
        <w:t xml:space="preserve"> bid </w:t>
      </w:r>
      <w:r w:rsidR="00484C25">
        <w:rPr>
          <w:rFonts w:ascii="Verdana" w:hAnsi="Verdana"/>
        </w:rPr>
        <w:t>from th</w:t>
      </w:r>
      <w:r w:rsidR="00215A4E">
        <w:rPr>
          <w:rFonts w:ascii="Verdana" w:hAnsi="Verdana"/>
        </w:rPr>
        <w:t>e “lowest responsible bidder”.</w:t>
      </w:r>
      <w:r w:rsidR="00484C25">
        <w:rPr>
          <w:rFonts w:ascii="Verdana" w:hAnsi="Verdana"/>
        </w:rPr>
        <w:t xml:space="preserve"> </w:t>
      </w:r>
      <w:r w:rsidR="00E74CE5">
        <w:rPr>
          <w:rFonts w:ascii="Verdana" w:hAnsi="Verdana"/>
        </w:rPr>
        <w:t>Clements said it is challenging to eliminate someone who has a public works license and performan</w:t>
      </w:r>
      <w:r w:rsidR="00215A4E">
        <w:rPr>
          <w:rFonts w:ascii="Verdana" w:hAnsi="Verdana"/>
        </w:rPr>
        <w:t xml:space="preserve">ce bond who is the low bidder. </w:t>
      </w:r>
      <w:r w:rsidR="00484C25">
        <w:rPr>
          <w:rFonts w:ascii="Verdana" w:hAnsi="Verdana"/>
        </w:rPr>
        <w:t xml:space="preserve">Fuller explained </w:t>
      </w:r>
      <w:r w:rsidR="00890E0E">
        <w:rPr>
          <w:rFonts w:ascii="Verdana" w:hAnsi="Verdana"/>
        </w:rPr>
        <w:t xml:space="preserve">there are ways to establish and </w:t>
      </w:r>
      <w:r w:rsidR="00484C25">
        <w:rPr>
          <w:rFonts w:ascii="Verdana" w:hAnsi="Verdana"/>
        </w:rPr>
        <w:t xml:space="preserve">document </w:t>
      </w:r>
      <w:r w:rsidR="00890E0E">
        <w:rPr>
          <w:rFonts w:ascii="Verdana" w:hAnsi="Verdana"/>
        </w:rPr>
        <w:t xml:space="preserve">a bidder who may be non-responsible. </w:t>
      </w:r>
      <w:r w:rsidR="00484C25">
        <w:rPr>
          <w:rFonts w:ascii="Verdana" w:hAnsi="Verdana"/>
        </w:rPr>
        <w:t xml:space="preserve"> </w:t>
      </w:r>
    </w:p>
    <w:p w14:paraId="05895F5B" w14:textId="77777777" w:rsidR="0075555E" w:rsidRDefault="0075555E" w:rsidP="007D7D3B">
      <w:pPr>
        <w:widowControl w:val="0"/>
        <w:spacing w:line="240" w:lineRule="auto"/>
        <w:ind w:left="720"/>
        <w:rPr>
          <w:rFonts w:ascii="Verdana" w:hAnsi="Verdana"/>
        </w:rPr>
      </w:pPr>
    </w:p>
    <w:p w14:paraId="021BCD8D" w14:textId="08900634" w:rsidR="0075555E" w:rsidRDefault="0075555E" w:rsidP="007D7D3B">
      <w:pPr>
        <w:widowControl w:val="0"/>
        <w:spacing w:line="240" w:lineRule="auto"/>
        <w:ind w:left="720"/>
        <w:rPr>
          <w:rFonts w:ascii="Verdana" w:hAnsi="Verdana"/>
        </w:rPr>
      </w:pPr>
      <w:r>
        <w:rPr>
          <w:rFonts w:ascii="Verdana" w:hAnsi="Verdana"/>
        </w:rPr>
        <w:t xml:space="preserve">Clements explained that now is not a bad time to go out for bid because many projects are ending as the summer closes. </w:t>
      </w:r>
    </w:p>
    <w:p w14:paraId="60AD7387" w14:textId="77777777" w:rsidR="002906FE" w:rsidRDefault="002906FE" w:rsidP="007D7D3B">
      <w:pPr>
        <w:widowControl w:val="0"/>
        <w:spacing w:line="240" w:lineRule="auto"/>
        <w:ind w:left="720"/>
        <w:rPr>
          <w:rFonts w:ascii="Verdana" w:hAnsi="Verdana"/>
        </w:rPr>
      </w:pPr>
    </w:p>
    <w:p w14:paraId="7935E2C6" w14:textId="03F2837F" w:rsidR="002906FE" w:rsidRDefault="002906FE" w:rsidP="007D7D3B">
      <w:pPr>
        <w:widowControl w:val="0"/>
        <w:spacing w:line="240" w:lineRule="auto"/>
        <w:ind w:left="720"/>
        <w:rPr>
          <w:rFonts w:ascii="Verdana" w:hAnsi="Verdana"/>
        </w:rPr>
      </w:pPr>
      <w:r>
        <w:rPr>
          <w:rFonts w:ascii="Verdana" w:hAnsi="Verdana"/>
        </w:rPr>
        <w:t xml:space="preserve">LoBuono said he doesn’t see any risk in moving forward with sending bids </w:t>
      </w:r>
      <w:r w:rsidR="00833004">
        <w:rPr>
          <w:rFonts w:ascii="Verdana" w:hAnsi="Verdana"/>
        </w:rPr>
        <w:t xml:space="preserve">packages </w:t>
      </w:r>
      <w:r>
        <w:rPr>
          <w:rFonts w:ascii="Verdana" w:hAnsi="Verdana"/>
        </w:rPr>
        <w:t>out this week.</w:t>
      </w:r>
      <w:r w:rsidR="0075555E">
        <w:rPr>
          <w:rFonts w:ascii="Verdana" w:hAnsi="Verdana"/>
        </w:rPr>
        <w:t xml:space="preserve"> </w:t>
      </w:r>
      <w:r>
        <w:rPr>
          <w:rFonts w:ascii="Verdana" w:hAnsi="Verdana"/>
        </w:rPr>
        <w:t>In three weeks, the Board will come back and decide on moving forward with the proposals or not.</w:t>
      </w:r>
      <w:r w:rsidR="00904136">
        <w:rPr>
          <w:rFonts w:ascii="Verdana" w:hAnsi="Verdana"/>
        </w:rPr>
        <w:t xml:space="preserve"> He asked for Spear’s recommendation. Spear reiterated what </w:t>
      </w:r>
      <w:r w:rsidR="00890E0E">
        <w:rPr>
          <w:rFonts w:ascii="Verdana" w:hAnsi="Verdana"/>
        </w:rPr>
        <w:t xml:space="preserve">Fuller stated that an early start is necessary to meet the </w:t>
      </w:r>
      <w:r w:rsidR="00215A4E">
        <w:rPr>
          <w:rFonts w:ascii="Verdana" w:hAnsi="Verdana"/>
        </w:rPr>
        <w:t xml:space="preserve">October 2021 opening. </w:t>
      </w:r>
      <w:r w:rsidR="00904136">
        <w:rPr>
          <w:rFonts w:ascii="Verdana" w:hAnsi="Verdana"/>
        </w:rPr>
        <w:t xml:space="preserve">Spear </w:t>
      </w:r>
      <w:r w:rsidR="00890E0E">
        <w:rPr>
          <w:rFonts w:ascii="Verdana" w:hAnsi="Verdana"/>
        </w:rPr>
        <w:t xml:space="preserve">indicated that there is no risk to the Board at this time and that the Board will have more information after the bids are secured. </w:t>
      </w:r>
      <w:r w:rsidR="00904136">
        <w:rPr>
          <w:rFonts w:ascii="Verdana" w:hAnsi="Verdana"/>
        </w:rPr>
        <w:t xml:space="preserve"> Nitschke commented that he is concerned that the Board’s current funding situation is </w:t>
      </w:r>
      <w:r w:rsidR="00215A4E">
        <w:rPr>
          <w:rFonts w:ascii="Verdana" w:hAnsi="Verdana"/>
        </w:rPr>
        <w:t xml:space="preserve">not on target. </w:t>
      </w:r>
      <w:r w:rsidR="00890E0E">
        <w:rPr>
          <w:rFonts w:ascii="Verdana" w:hAnsi="Verdana"/>
        </w:rPr>
        <w:t xml:space="preserve">He explained that he continues to hear about fundraising prospects without </w:t>
      </w:r>
      <w:r w:rsidR="00833004">
        <w:rPr>
          <w:rFonts w:ascii="Verdana" w:hAnsi="Verdana"/>
        </w:rPr>
        <w:t>commitments</w:t>
      </w:r>
      <w:r w:rsidR="00890E0E">
        <w:rPr>
          <w:rFonts w:ascii="Verdana" w:hAnsi="Verdana"/>
        </w:rPr>
        <w:t xml:space="preserve">. </w:t>
      </w:r>
      <w:r w:rsidR="00904136">
        <w:rPr>
          <w:rFonts w:ascii="Verdana" w:hAnsi="Verdana"/>
        </w:rPr>
        <w:t xml:space="preserve">Gazdik explained that the Board could potentially turn down </w:t>
      </w:r>
      <w:r w:rsidR="00904136">
        <w:rPr>
          <w:rFonts w:ascii="Verdana" w:hAnsi="Verdana"/>
        </w:rPr>
        <w:lastRenderedPageBreak/>
        <w:t>all the bids after they come in</w:t>
      </w:r>
      <w:r w:rsidR="00833004">
        <w:rPr>
          <w:rFonts w:ascii="Verdana" w:hAnsi="Verdana"/>
        </w:rPr>
        <w:t>,</w:t>
      </w:r>
      <w:r w:rsidR="00904136">
        <w:rPr>
          <w:rFonts w:ascii="Verdana" w:hAnsi="Verdana"/>
        </w:rPr>
        <w:t xml:space="preserve"> if the Board thinks they are all too high</w:t>
      </w:r>
      <w:r w:rsidR="00585AFA">
        <w:rPr>
          <w:rFonts w:ascii="Verdana" w:hAnsi="Verdana"/>
        </w:rPr>
        <w:t xml:space="preserve"> or if the Board decides to proceed more cautiously</w:t>
      </w:r>
      <w:r w:rsidR="00904136">
        <w:rPr>
          <w:rFonts w:ascii="Verdana" w:hAnsi="Verdana"/>
        </w:rPr>
        <w:t>.</w:t>
      </w:r>
    </w:p>
    <w:p w14:paraId="61DDDE43" w14:textId="77777777" w:rsidR="002906FE" w:rsidRDefault="002906FE" w:rsidP="007D7D3B">
      <w:pPr>
        <w:widowControl w:val="0"/>
        <w:spacing w:line="240" w:lineRule="auto"/>
        <w:ind w:left="720"/>
        <w:rPr>
          <w:rFonts w:ascii="Verdana" w:hAnsi="Verdana"/>
        </w:rPr>
      </w:pPr>
    </w:p>
    <w:p w14:paraId="5FA94695" w14:textId="7CAC4E61" w:rsidR="002906FE" w:rsidRDefault="002906FE" w:rsidP="00904136">
      <w:pPr>
        <w:widowControl w:val="0"/>
        <w:spacing w:line="240" w:lineRule="auto"/>
        <w:ind w:left="720"/>
        <w:rPr>
          <w:rFonts w:ascii="Verdana" w:hAnsi="Verdana"/>
        </w:rPr>
      </w:pPr>
      <w:r>
        <w:rPr>
          <w:rFonts w:ascii="Verdana" w:hAnsi="Verdana"/>
        </w:rPr>
        <w:t>LoBuono moved to approve Bateman Hall</w:t>
      </w:r>
      <w:r w:rsidR="00833004">
        <w:rPr>
          <w:rFonts w:ascii="Verdana" w:hAnsi="Verdana"/>
        </w:rPr>
        <w:t>/Hogan to</w:t>
      </w:r>
      <w:r>
        <w:rPr>
          <w:rFonts w:ascii="Verdana" w:hAnsi="Verdana"/>
        </w:rPr>
        <w:t xml:space="preserve"> </w:t>
      </w:r>
      <w:r w:rsidR="00890E0E">
        <w:rPr>
          <w:rFonts w:ascii="Verdana" w:hAnsi="Verdana"/>
        </w:rPr>
        <w:t>develop the bid packages for Pioneer Road, the water loop and the early construction phase</w:t>
      </w:r>
      <w:r>
        <w:rPr>
          <w:rFonts w:ascii="Verdana" w:hAnsi="Verdana"/>
        </w:rPr>
        <w:t xml:space="preserve"> LoBuono asked what the estimated cost for Pioneer Road is. Spear reminded him of the more than $1</w:t>
      </w:r>
      <w:r w:rsidR="00890E0E">
        <w:rPr>
          <w:rFonts w:ascii="Verdana" w:hAnsi="Verdana"/>
        </w:rPr>
        <w:t>.22M</w:t>
      </w:r>
      <w:r>
        <w:rPr>
          <w:rFonts w:ascii="Verdana" w:hAnsi="Verdana"/>
        </w:rPr>
        <w:t xml:space="preserve"> they app</w:t>
      </w:r>
      <w:r w:rsidR="00904136">
        <w:rPr>
          <w:rFonts w:ascii="Verdana" w:hAnsi="Verdana"/>
        </w:rPr>
        <w:t xml:space="preserve">roved last month for the road. </w:t>
      </w:r>
      <w:r w:rsidR="00890E0E">
        <w:rPr>
          <w:rFonts w:ascii="Verdana" w:hAnsi="Verdana"/>
        </w:rPr>
        <w:t xml:space="preserve">However, the new cost estimates </w:t>
      </w:r>
      <w:r w:rsidR="00215A4E">
        <w:rPr>
          <w:rFonts w:ascii="Verdana" w:hAnsi="Verdana"/>
        </w:rPr>
        <w:t xml:space="preserve">may come in higher. </w:t>
      </w:r>
      <w:r>
        <w:rPr>
          <w:rFonts w:ascii="Verdana" w:hAnsi="Verdana"/>
        </w:rPr>
        <w:t>Motion seconded. Motion passes unanimously.</w:t>
      </w:r>
    </w:p>
    <w:p w14:paraId="3EF1748D" w14:textId="77777777" w:rsidR="00096473" w:rsidRPr="00096473" w:rsidRDefault="00096473" w:rsidP="00096473">
      <w:pPr>
        <w:widowControl w:val="0"/>
        <w:spacing w:line="240" w:lineRule="auto"/>
        <w:rPr>
          <w:rFonts w:ascii="Verdana" w:hAnsi="Verdana"/>
        </w:rPr>
      </w:pPr>
    </w:p>
    <w:p w14:paraId="50111159" w14:textId="77777777" w:rsidR="00587AF6" w:rsidRPr="00096473" w:rsidRDefault="00481843">
      <w:pPr>
        <w:widowControl w:val="0"/>
        <w:numPr>
          <w:ilvl w:val="0"/>
          <w:numId w:val="1"/>
        </w:numPr>
        <w:spacing w:line="240" w:lineRule="auto"/>
        <w:rPr>
          <w:rFonts w:ascii="Verdana" w:hAnsi="Verdana"/>
        </w:rPr>
      </w:pPr>
      <w:bookmarkStart w:id="2" w:name="_u3pfi0bs7b1c" w:colFirst="0" w:colLast="0"/>
      <w:bookmarkEnd w:id="2"/>
      <w:r w:rsidRPr="00096473">
        <w:rPr>
          <w:rFonts w:ascii="Verdana" w:eastAsia="Verdana" w:hAnsi="Verdana" w:cs="Verdana"/>
        </w:rPr>
        <w:t>Calendar and Announcements</w:t>
      </w:r>
    </w:p>
    <w:p w14:paraId="7B746E8B" w14:textId="77777777" w:rsidR="00255CBD" w:rsidRPr="00255CBD" w:rsidRDefault="00481843">
      <w:pPr>
        <w:widowControl w:val="0"/>
        <w:numPr>
          <w:ilvl w:val="1"/>
          <w:numId w:val="1"/>
        </w:numPr>
        <w:spacing w:line="240" w:lineRule="auto"/>
        <w:rPr>
          <w:rFonts w:ascii="Verdana" w:eastAsia="Verdana" w:hAnsi="Verdana" w:cs="Verdana"/>
        </w:rPr>
      </w:pPr>
      <w:r w:rsidRPr="00096473">
        <w:rPr>
          <w:rFonts w:ascii="Verdana" w:eastAsia="Verdana" w:hAnsi="Verdana" w:cs="Verdana"/>
        </w:rPr>
        <w:t xml:space="preserve">Upcoming IFAD Meeting/Events – </w:t>
      </w:r>
      <w:r w:rsidR="002F0E7A" w:rsidRPr="00096473">
        <w:rPr>
          <w:rFonts w:ascii="Verdana" w:eastAsia="Verdana" w:hAnsi="Verdana" w:cs="Verdana"/>
          <w:b/>
          <w:u w:val="single"/>
        </w:rPr>
        <w:t xml:space="preserve">Next Meeting on </w:t>
      </w:r>
      <w:r w:rsidR="00255CBD">
        <w:rPr>
          <w:rFonts w:ascii="Verdana" w:eastAsia="Verdana" w:hAnsi="Verdana" w:cs="Verdana"/>
          <w:b/>
          <w:u w:val="single"/>
        </w:rPr>
        <w:t>August 27</w:t>
      </w:r>
      <w:r w:rsidR="00997F19">
        <w:rPr>
          <w:rFonts w:ascii="Verdana" w:eastAsia="Verdana" w:hAnsi="Verdana" w:cs="Verdana"/>
          <w:b/>
          <w:u w:val="single"/>
        </w:rPr>
        <w:t>,</w:t>
      </w:r>
      <w:r w:rsidRPr="00096473">
        <w:rPr>
          <w:rFonts w:ascii="Verdana" w:eastAsia="Verdana" w:hAnsi="Verdana" w:cs="Verdana"/>
          <w:b/>
          <w:u w:val="single"/>
        </w:rPr>
        <w:t xml:space="preserve"> 2019</w:t>
      </w:r>
      <w:r w:rsidR="0025780F">
        <w:rPr>
          <w:rFonts w:ascii="Verdana" w:eastAsia="Verdana" w:hAnsi="Verdana" w:cs="Verdana"/>
          <w:b/>
          <w:u w:val="single"/>
        </w:rPr>
        <w:t xml:space="preserve"> </w:t>
      </w:r>
    </w:p>
    <w:p w14:paraId="39D37227" w14:textId="3CC1B485" w:rsidR="00587AF6" w:rsidRPr="00096473" w:rsidRDefault="00481843">
      <w:pPr>
        <w:widowControl w:val="0"/>
        <w:numPr>
          <w:ilvl w:val="1"/>
          <w:numId w:val="1"/>
        </w:numPr>
        <w:spacing w:line="240" w:lineRule="auto"/>
        <w:rPr>
          <w:rFonts w:ascii="Verdana" w:eastAsia="Verdana" w:hAnsi="Verdana" w:cs="Verdana"/>
        </w:rPr>
      </w:pPr>
      <w:r w:rsidRPr="00096473">
        <w:rPr>
          <w:rFonts w:ascii="Verdana" w:eastAsia="Verdana" w:hAnsi="Verdana" w:cs="Verdana"/>
          <w:b/>
        </w:rPr>
        <w:t>Discussion Item</w:t>
      </w:r>
      <w:r w:rsidRPr="00096473">
        <w:rPr>
          <w:rFonts w:ascii="Verdana" w:eastAsia="Verdana" w:hAnsi="Verdana" w:cs="Verdana"/>
        </w:rPr>
        <w:t xml:space="preserve"> - Announcements and Minor Questions </w:t>
      </w:r>
    </w:p>
    <w:p w14:paraId="37B28E73" w14:textId="5872860A" w:rsidR="006158CF" w:rsidRDefault="00096473" w:rsidP="006158CF">
      <w:pPr>
        <w:widowControl w:val="0"/>
        <w:numPr>
          <w:ilvl w:val="1"/>
          <w:numId w:val="1"/>
        </w:numPr>
        <w:spacing w:line="240" w:lineRule="auto"/>
        <w:rPr>
          <w:rFonts w:ascii="Verdana" w:eastAsia="Verdana" w:hAnsi="Verdana" w:cs="Verdana"/>
        </w:rPr>
      </w:pPr>
      <w:r w:rsidRPr="00096473">
        <w:rPr>
          <w:rFonts w:ascii="Verdana" w:eastAsia="Verdana" w:hAnsi="Verdana" w:cs="Verdana"/>
          <w:b/>
        </w:rPr>
        <w:t>Discussion</w:t>
      </w:r>
      <w:r w:rsidR="00481843" w:rsidRPr="00096473">
        <w:rPr>
          <w:rFonts w:ascii="Verdana" w:eastAsia="Verdana" w:hAnsi="Verdana" w:cs="Verdana"/>
          <w:b/>
        </w:rPr>
        <w:t xml:space="preserve"> Item</w:t>
      </w:r>
      <w:r w:rsidR="00EF29EC" w:rsidRPr="00096473">
        <w:rPr>
          <w:rFonts w:ascii="Verdana" w:eastAsia="Verdana" w:hAnsi="Verdana" w:cs="Verdana"/>
        </w:rPr>
        <w:t xml:space="preserve"> - Agenda Items for </w:t>
      </w:r>
      <w:r w:rsidR="00255CBD">
        <w:rPr>
          <w:rFonts w:ascii="Verdana" w:eastAsia="Verdana" w:hAnsi="Verdana" w:cs="Verdana"/>
        </w:rPr>
        <w:t>August 27th</w:t>
      </w:r>
      <w:r w:rsidR="00A152E7">
        <w:rPr>
          <w:rFonts w:ascii="Verdana" w:eastAsia="Verdana" w:hAnsi="Verdana" w:cs="Verdana"/>
        </w:rPr>
        <w:t xml:space="preserve"> meeting</w:t>
      </w:r>
      <w:r w:rsidR="00390F3D">
        <w:rPr>
          <w:rFonts w:ascii="Verdana" w:eastAsia="Verdana" w:hAnsi="Verdana" w:cs="Verdana"/>
        </w:rPr>
        <w:t xml:space="preserve"> – Review the Centennial Contract in more detail. Spear </w:t>
      </w:r>
      <w:r w:rsidR="00890E0E">
        <w:rPr>
          <w:rFonts w:ascii="Verdana" w:eastAsia="Verdana" w:hAnsi="Verdana" w:cs="Verdana"/>
        </w:rPr>
        <w:t xml:space="preserve">said the Board should </w:t>
      </w:r>
      <w:r w:rsidR="00390F3D">
        <w:rPr>
          <w:rFonts w:ascii="Verdana" w:eastAsia="Verdana" w:hAnsi="Verdana" w:cs="Verdana"/>
        </w:rPr>
        <w:t>establish community standards</w:t>
      </w:r>
      <w:r w:rsidR="00904136">
        <w:rPr>
          <w:rFonts w:ascii="Verdana" w:eastAsia="Verdana" w:hAnsi="Verdana" w:cs="Verdana"/>
        </w:rPr>
        <w:t xml:space="preserve"> for the event center (what kind of events the community wants to have in the center)</w:t>
      </w:r>
      <w:r w:rsidR="00890E0E">
        <w:rPr>
          <w:rFonts w:ascii="Verdana" w:eastAsia="Verdana" w:hAnsi="Verdana" w:cs="Verdana"/>
        </w:rPr>
        <w:t xml:space="preserve"> and be prepared to discuss the term of the proposed agreement.</w:t>
      </w:r>
    </w:p>
    <w:p w14:paraId="42358901" w14:textId="77777777" w:rsidR="006158CF" w:rsidRDefault="006158CF" w:rsidP="006158CF">
      <w:pPr>
        <w:widowControl w:val="0"/>
        <w:spacing w:line="240" w:lineRule="auto"/>
        <w:ind w:left="1440"/>
        <w:rPr>
          <w:rFonts w:ascii="Verdana" w:eastAsia="Verdana" w:hAnsi="Verdana" w:cs="Verdana"/>
        </w:rPr>
      </w:pPr>
    </w:p>
    <w:p w14:paraId="1AD5C223" w14:textId="158569DF" w:rsidR="006158CF" w:rsidRDefault="006158CF" w:rsidP="006158CF">
      <w:pPr>
        <w:widowControl w:val="0"/>
        <w:spacing w:line="240" w:lineRule="auto"/>
        <w:ind w:left="1440"/>
        <w:rPr>
          <w:rFonts w:ascii="Verdana" w:eastAsia="Verdana" w:hAnsi="Verdana" w:cs="Verdana"/>
        </w:rPr>
      </w:pPr>
      <w:r>
        <w:rPr>
          <w:rFonts w:ascii="Verdana" w:eastAsia="Verdana" w:hAnsi="Verdana" w:cs="Verdana"/>
        </w:rPr>
        <w:t>Nitschke reminded the Board that Bill Kruger offered to review the contract with Centennial Management.</w:t>
      </w:r>
    </w:p>
    <w:p w14:paraId="49EF4543" w14:textId="77777777" w:rsidR="006158CF" w:rsidRDefault="006158CF" w:rsidP="006158CF">
      <w:pPr>
        <w:widowControl w:val="0"/>
        <w:spacing w:line="240" w:lineRule="auto"/>
        <w:ind w:left="1440"/>
        <w:rPr>
          <w:rFonts w:ascii="Verdana" w:eastAsia="Verdana" w:hAnsi="Verdana" w:cs="Verdana"/>
        </w:rPr>
      </w:pPr>
    </w:p>
    <w:p w14:paraId="7B410044" w14:textId="54C9CA01" w:rsidR="006158CF" w:rsidRPr="006158CF" w:rsidRDefault="006158CF" w:rsidP="006158CF">
      <w:pPr>
        <w:widowControl w:val="0"/>
        <w:spacing w:line="240" w:lineRule="auto"/>
        <w:ind w:left="1440"/>
        <w:rPr>
          <w:rFonts w:ascii="Verdana" w:eastAsia="Verdana" w:hAnsi="Verdana" w:cs="Verdana"/>
        </w:rPr>
      </w:pPr>
      <w:r>
        <w:rPr>
          <w:rFonts w:ascii="Verdana" w:eastAsia="Verdana" w:hAnsi="Verdana" w:cs="Verdana"/>
        </w:rPr>
        <w:t>There will be a meeting immediately following the</w:t>
      </w:r>
      <w:r w:rsidR="00833004">
        <w:rPr>
          <w:rFonts w:ascii="Verdana" w:eastAsia="Verdana" w:hAnsi="Verdana" w:cs="Verdana"/>
        </w:rPr>
        <w:t xml:space="preserve"> August 27</w:t>
      </w:r>
      <w:r>
        <w:rPr>
          <w:rFonts w:ascii="Verdana" w:eastAsia="Verdana" w:hAnsi="Verdana" w:cs="Verdana"/>
        </w:rPr>
        <w:t xml:space="preserve"> Board meeting concerning the 60% </w:t>
      </w:r>
      <w:r w:rsidR="00833004">
        <w:rPr>
          <w:rFonts w:ascii="Verdana" w:eastAsia="Verdana" w:hAnsi="Verdana" w:cs="Verdana"/>
        </w:rPr>
        <w:t xml:space="preserve">Design </w:t>
      </w:r>
      <w:r>
        <w:rPr>
          <w:rFonts w:ascii="Verdana" w:eastAsia="Verdana" w:hAnsi="Verdana" w:cs="Verdana"/>
        </w:rPr>
        <w:t>review. It will likely last more than 4 hours.</w:t>
      </w:r>
    </w:p>
    <w:p w14:paraId="456A01CE" w14:textId="77777777" w:rsidR="00587AF6" w:rsidRPr="00096473" w:rsidRDefault="00587AF6" w:rsidP="00B32D2D">
      <w:pPr>
        <w:widowControl w:val="0"/>
        <w:spacing w:line="240" w:lineRule="auto"/>
        <w:rPr>
          <w:rFonts w:ascii="Verdana" w:eastAsia="Verdana" w:hAnsi="Verdana" w:cs="Verdana"/>
        </w:rPr>
      </w:pPr>
    </w:p>
    <w:p w14:paraId="0ED42650" w14:textId="2462F3A0" w:rsidR="00587AF6" w:rsidRPr="006158CF" w:rsidRDefault="00BF7452">
      <w:pPr>
        <w:widowControl w:val="0"/>
        <w:numPr>
          <w:ilvl w:val="0"/>
          <w:numId w:val="1"/>
        </w:numPr>
        <w:spacing w:line="240" w:lineRule="auto"/>
        <w:rPr>
          <w:rFonts w:ascii="Verdana" w:hAnsi="Verdana"/>
        </w:rPr>
      </w:pPr>
      <w:r w:rsidRPr="00BF7452">
        <w:rPr>
          <w:rFonts w:ascii="Verdana" w:eastAsia="Verdana" w:hAnsi="Verdana" w:cs="Verdana"/>
          <w:b/>
        </w:rPr>
        <w:t>Action Item</w:t>
      </w:r>
      <w:r>
        <w:rPr>
          <w:rFonts w:ascii="Verdana" w:eastAsia="Verdana" w:hAnsi="Verdana" w:cs="Verdana"/>
        </w:rPr>
        <w:t xml:space="preserve"> - </w:t>
      </w:r>
      <w:r w:rsidR="00481843" w:rsidRPr="00096473">
        <w:rPr>
          <w:rFonts w:ascii="Verdana" w:eastAsia="Verdana" w:hAnsi="Verdana" w:cs="Verdana"/>
        </w:rPr>
        <w:t xml:space="preserve">Adjournment </w:t>
      </w:r>
      <w:r w:rsidR="00797FE7" w:rsidRPr="00096473">
        <w:rPr>
          <w:rFonts w:ascii="Verdana" w:eastAsia="Verdana" w:hAnsi="Verdana" w:cs="Verdana"/>
        </w:rPr>
        <w:t>from Public S</w:t>
      </w:r>
      <w:r w:rsidR="00797FE7" w:rsidRPr="00202066">
        <w:rPr>
          <w:rFonts w:ascii="Verdana" w:eastAsia="Verdana" w:hAnsi="Verdana" w:cs="Verdana"/>
        </w:rPr>
        <w:t>ession</w:t>
      </w:r>
      <w:r w:rsidR="00390F3D">
        <w:rPr>
          <w:rFonts w:ascii="Verdana" w:eastAsia="Verdana" w:hAnsi="Verdana" w:cs="Verdana"/>
        </w:rPr>
        <w:t xml:space="preserve"> – Motion to adjourn at 8:08 a.m. Seconded. Motion passes.</w:t>
      </w:r>
    </w:p>
    <w:p w14:paraId="214B51A6" w14:textId="77777777" w:rsidR="006158CF" w:rsidRDefault="006158CF" w:rsidP="006158CF">
      <w:pPr>
        <w:widowControl w:val="0"/>
        <w:spacing w:line="240" w:lineRule="auto"/>
        <w:rPr>
          <w:rFonts w:ascii="Verdana" w:hAnsi="Verdana"/>
        </w:rPr>
      </w:pPr>
    </w:p>
    <w:p w14:paraId="61880726" w14:textId="6CC9FA9C" w:rsidR="006158CF" w:rsidRDefault="006158CF" w:rsidP="006158CF">
      <w:pPr>
        <w:widowControl w:val="0"/>
        <w:spacing w:line="240" w:lineRule="auto"/>
        <w:rPr>
          <w:rFonts w:ascii="Verdana" w:hAnsi="Verdana"/>
        </w:rPr>
      </w:pPr>
      <w:r>
        <w:rPr>
          <w:rFonts w:ascii="Verdana" w:hAnsi="Verdana"/>
        </w:rPr>
        <w:t>Action Items</w:t>
      </w:r>
    </w:p>
    <w:p w14:paraId="3C7D1E6F" w14:textId="3C8D14A9" w:rsidR="007152B0" w:rsidRPr="007152B0" w:rsidRDefault="006158CF" w:rsidP="00215A4E">
      <w:pPr>
        <w:widowControl w:val="0"/>
        <w:spacing w:line="240" w:lineRule="auto"/>
        <w:rPr>
          <w:rFonts w:ascii="Verdana" w:hAnsi="Verdana"/>
        </w:rPr>
      </w:pPr>
      <w:r>
        <w:rPr>
          <w:rFonts w:ascii="Verdana" w:hAnsi="Verdana"/>
        </w:rPr>
        <w:t>None.</w:t>
      </w:r>
    </w:p>
    <w:p w14:paraId="412DE696" w14:textId="375CAE5E" w:rsidR="00095D67" w:rsidRPr="00096473" w:rsidRDefault="00095D67" w:rsidP="007152B0">
      <w:pPr>
        <w:widowControl w:val="0"/>
        <w:spacing w:after="160" w:line="240" w:lineRule="auto"/>
        <w:jc w:val="center"/>
        <w:rPr>
          <w:rFonts w:ascii="Verdana" w:hAnsi="Verdana"/>
        </w:rPr>
      </w:pPr>
    </w:p>
    <w:sectPr w:rsidR="00095D67" w:rsidRPr="00096473" w:rsidSect="00C15C94">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6"/>
    <w:rsid w:val="00021FAD"/>
    <w:rsid w:val="00050975"/>
    <w:rsid w:val="000829B5"/>
    <w:rsid w:val="0008622E"/>
    <w:rsid w:val="00095D67"/>
    <w:rsid w:val="00096473"/>
    <w:rsid w:val="000A1275"/>
    <w:rsid w:val="000B2045"/>
    <w:rsid w:val="000F673F"/>
    <w:rsid w:val="00172CC6"/>
    <w:rsid w:val="001A488A"/>
    <w:rsid w:val="001A7B73"/>
    <w:rsid w:val="00202066"/>
    <w:rsid w:val="00210441"/>
    <w:rsid w:val="00215A4E"/>
    <w:rsid w:val="0023209E"/>
    <w:rsid w:val="002509C3"/>
    <w:rsid w:val="00255CBD"/>
    <w:rsid w:val="0025780F"/>
    <w:rsid w:val="002651E2"/>
    <w:rsid w:val="0027023E"/>
    <w:rsid w:val="002906FE"/>
    <w:rsid w:val="002A5D7A"/>
    <w:rsid w:val="002C5E31"/>
    <w:rsid w:val="002F0E7A"/>
    <w:rsid w:val="0031275B"/>
    <w:rsid w:val="0032351F"/>
    <w:rsid w:val="00365804"/>
    <w:rsid w:val="00390176"/>
    <w:rsid w:val="00390F3D"/>
    <w:rsid w:val="003A0365"/>
    <w:rsid w:val="003B1175"/>
    <w:rsid w:val="00417E01"/>
    <w:rsid w:val="00435E84"/>
    <w:rsid w:val="00454D89"/>
    <w:rsid w:val="004808BD"/>
    <w:rsid w:val="0048151E"/>
    <w:rsid w:val="00481843"/>
    <w:rsid w:val="00484C25"/>
    <w:rsid w:val="004F2248"/>
    <w:rsid w:val="004F2F5C"/>
    <w:rsid w:val="00523399"/>
    <w:rsid w:val="005544CC"/>
    <w:rsid w:val="0057162B"/>
    <w:rsid w:val="00585AFA"/>
    <w:rsid w:val="00587AF6"/>
    <w:rsid w:val="0060414A"/>
    <w:rsid w:val="006158CF"/>
    <w:rsid w:val="00616173"/>
    <w:rsid w:val="006314F4"/>
    <w:rsid w:val="0063492C"/>
    <w:rsid w:val="006922E1"/>
    <w:rsid w:val="00692844"/>
    <w:rsid w:val="00696AD5"/>
    <w:rsid w:val="006C0DC8"/>
    <w:rsid w:val="006D2803"/>
    <w:rsid w:val="006D40A7"/>
    <w:rsid w:val="006D50FD"/>
    <w:rsid w:val="00714FF5"/>
    <w:rsid w:val="007152B0"/>
    <w:rsid w:val="00734719"/>
    <w:rsid w:val="00751EFF"/>
    <w:rsid w:val="0075555E"/>
    <w:rsid w:val="00783796"/>
    <w:rsid w:val="007906E8"/>
    <w:rsid w:val="00797FE7"/>
    <w:rsid w:val="007C7A69"/>
    <w:rsid w:val="007D7D3B"/>
    <w:rsid w:val="007E715B"/>
    <w:rsid w:val="00800B4C"/>
    <w:rsid w:val="0081066E"/>
    <w:rsid w:val="00833004"/>
    <w:rsid w:val="00850493"/>
    <w:rsid w:val="0086061C"/>
    <w:rsid w:val="008635E7"/>
    <w:rsid w:val="00890E0E"/>
    <w:rsid w:val="008C5928"/>
    <w:rsid w:val="008E0211"/>
    <w:rsid w:val="00904136"/>
    <w:rsid w:val="00936509"/>
    <w:rsid w:val="0099524B"/>
    <w:rsid w:val="00997F19"/>
    <w:rsid w:val="00A152E7"/>
    <w:rsid w:val="00A553E2"/>
    <w:rsid w:val="00AB6A6E"/>
    <w:rsid w:val="00AD203E"/>
    <w:rsid w:val="00B00716"/>
    <w:rsid w:val="00B2310D"/>
    <w:rsid w:val="00B311D0"/>
    <w:rsid w:val="00B32D2D"/>
    <w:rsid w:val="00B60A09"/>
    <w:rsid w:val="00B85D05"/>
    <w:rsid w:val="00B97CFA"/>
    <w:rsid w:val="00BD50AF"/>
    <w:rsid w:val="00BF7452"/>
    <w:rsid w:val="00C15C94"/>
    <w:rsid w:val="00C24D4E"/>
    <w:rsid w:val="00C67EB3"/>
    <w:rsid w:val="00C97EF0"/>
    <w:rsid w:val="00CD1691"/>
    <w:rsid w:val="00CF2DD6"/>
    <w:rsid w:val="00D36C5C"/>
    <w:rsid w:val="00DB0E39"/>
    <w:rsid w:val="00DB5A2D"/>
    <w:rsid w:val="00DE2319"/>
    <w:rsid w:val="00DF46B1"/>
    <w:rsid w:val="00E01E69"/>
    <w:rsid w:val="00E74CE5"/>
    <w:rsid w:val="00EA6CEF"/>
    <w:rsid w:val="00EB5D0F"/>
    <w:rsid w:val="00ED09D0"/>
    <w:rsid w:val="00EF29EC"/>
    <w:rsid w:val="00EF525E"/>
    <w:rsid w:val="00F22356"/>
    <w:rsid w:val="00F2738A"/>
    <w:rsid w:val="00FB0DB5"/>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40AD"/>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780C-0780-4F55-906D-A3A3212E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Chip Scott</cp:lastModifiedBy>
  <cp:revision>2</cp:revision>
  <cp:lastPrinted>2019-06-18T21:26:00Z</cp:lastPrinted>
  <dcterms:created xsi:type="dcterms:W3CDTF">2019-09-03T15:11:00Z</dcterms:created>
  <dcterms:modified xsi:type="dcterms:W3CDTF">2019-09-03T15:11:00Z</dcterms:modified>
</cp:coreProperties>
</file>