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F6" w:rsidRDefault="00481843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0" distB="0" distL="114300" distR="114300">
            <wp:extent cx="1752600" cy="131654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65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7AF6" w:rsidRDefault="00481843" w:rsidP="00A553E2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Board of Directors Business Meeting</w:t>
      </w:r>
    </w:p>
    <w:p w:rsidR="00587AF6" w:rsidRDefault="00B32D2D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Tuesday 23</w:t>
      </w:r>
      <w:r w:rsidR="00481843">
        <w:rPr>
          <w:rFonts w:ascii="Verdana" w:eastAsia="Verdana" w:hAnsi="Verdana" w:cs="Verdana"/>
          <w:b/>
        </w:rPr>
        <w:t xml:space="preserve">, </w:t>
      </w:r>
      <w:r w:rsidR="00210441">
        <w:rPr>
          <w:rFonts w:ascii="Verdana" w:eastAsia="Verdana" w:hAnsi="Verdana" w:cs="Verdana"/>
          <w:b/>
        </w:rPr>
        <w:t>April</w:t>
      </w:r>
      <w:r w:rsidR="00481843">
        <w:rPr>
          <w:rFonts w:ascii="Verdana" w:eastAsia="Verdana" w:hAnsi="Verdana" w:cs="Verdana"/>
          <w:b/>
        </w:rPr>
        <w:t xml:space="preserve"> 2019, 7:00 a.m.</w:t>
      </w:r>
    </w:p>
    <w:p w:rsidR="00587AF6" w:rsidRDefault="00481843" w:rsidP="00797FE7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Location:  Idaho Falls Auditorium District Office</w:t>
      </w:r>
    </w:p>
    <w:p w:rsidR="00587AF6" w:rsidRDefault="00481843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467 Constitut</w:t>
      </w:r>
      <w:r w:rsidR="00EF29EC">
        <w:rPr>
          <w:rFonts w:ascii="Verdana" w:eastAsia="Verdana" w:hAnsi="Verdana" w:cs="Verdana"/>
          <w:b/>
        </w:rPr>
        <w:t>ion Way</w:t>
      </w:r>
      <w:r w:rsidR="00B311D0">
        <w:rPr>
          <w:rFonts w:ascii="Verdana" w:eastAsia="Verdana" w:hAnsi="Verdana" w:cs="Verdana"/>
          <w:b/>
        </w:rPr>
        <w:t>,</w:t>
      </w:r>
      <w:r w:rsidR="00EF29EC">
        <w:rPr>
          <w:rFonts w:ascii="Verdana" w:eastAsia="Verdana" w:hAnsi="Verdana" w:cs="Verdana"/>
          <w:b/>
        </w:rPr>
        <w:t xml:space="preserve"> Idaho Falls, Idaho 83405</w:t>
      </w:r>
    </w:p>
    <w:p w:rsidR="00587AF6" w:rsidRDefault="00481843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Agenda</w:t>
      </w:r>
    </w:p>
    <w:p w:rsidR="00587AF6" w:rsidRDefault="00587AF6">
      <w:pPr>
        <w:spacing w:line="240" w:lineRule="auto"/>
        <w:rPr>
          <w:rFonts w:ascii="Cambria" w:eastAsia="Cambria" w:hAnsi="Cambria" w:cs="Cambria"/>
        </w:rPr>
      </w:pPr>
    </w:p>
    <w:p w:rsidR="00B32D2D" w:rsidRPr="004913F7" w:rsidRDefault="00481843" w:rsidP="00B32D2D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096473">
        <w:rPr>
          <w:rFonts w:ascii="Verdana" w:eastAsia="Verdana" w:hAnsi="Verdana" w:cs="Verdana"/>
        </w:rPr>
        <w:t xml:space="preserve">Call to Order </w:t>
      </w:r>
    </w:p>
    <w:p w:rsidR="004913F7" w:rsidRPr="004913F7" w:rsidRDefault="00481843" w:rsidP="004913F7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096473">
        <w:rPr>
          <w:rFonts w:ascii="Verdana" w:eastAsia="Verdana" w:hAnsi="Verdana" w:cs="Verdana"/>
          <w:b/>
        </w:rPr>
        <w:t>Action Item</w:t>
      </w:r>
      <w:r w:rsidRPr="00096473">
        <w:rPr>
          <w:rFonts w:ascii="Verdana" w:eastAsia="Verdana" w:hAnsi="Verdana" w:cs="Verdana"/>
        </w:rPr>
        <w:t xml:space="preserve"> </w:t>
      </w:r>
      <w:r w:rsidR="004913F7">
        <w:rPr>
          <w:rFonts w:ascii="Verdana" w:eastAsia="Verdana" w:hAnsi="Verdana" w:cs="Verdana"/>
        </w:rPr>
        <w:t>–</w:t>
      </w:r>
      <w:r w:rsidRPr="00096473">
        <w:rPr>
          <w:rFonts w:ascii="Verdana" w:eastAsia="Verdana" w:hAnsi="Verdana" w:cs="Verdana"/>
        </w:rPr>
        <w:t xml:space="preserve"> </w:t>
      </w:r>
      <w:r w:rsidR="004913F7">
        <w:rPr>
          <w:rFonts w:ascii="Verdana" w:hAnsi="Verdana"/>
        </w:rPr>
        <w:t>Accept agenda for this meeting</w:t>
      </w:r>
    </w:p>
    <w:p w:rsidR="00587AF6" w:rsidRPr="00096473" w:rsidRDefault="004913F7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4913F7">
        <w:rPr>
          <w:rFonts w:ascii="Verdana" w:eastAsia="Verdana" w:hAnsi="Verdana" w:cs="Verdana"/>
          <w:b/>
        </w:rPr>
        <w:t>Action Item</w:t>
      </w:r>
      <w:r>
        <w:rPr>
          <w:rFonts w:ascii="Verdana" w:eastAsia="Verdana" w:hAnsi="Verdana" w:cs="Verdana"/>
        </w:rPr>
        <w:t xml:space="preserve"> - </w:t>
      </w:r>
      <w:r w:rsidR="00481843" w:rsidRPr="00096473">
        <w:rPr>
          <w:rFonts w:ascii="Verdana" w:eastAsia="Verdana" w:hAnsi="Verdana" w:cs="Verdana"/>
        </w:rPr>
        <w:t xml:space="preserve">Accept the Consent Agenda </w:t>
      </w:r>
    </w:p>
    <w:p w:rsidR="00587AF6" w:rsidRPr="00557469" w:rsidRDefault="00714FF5" w:rsidP="00B32D2D">
      <w:pPr>
        <w:widowControl w:val="0"/>
        <w:numPr>
          <w:ilvl w:val="1"/>
          <w:numId w:val="1"/>
        </w:numPr>
        <w:spacing w:line="240" w:lineRule="auto"/>
        <w:rPr>
          <w:rFonts w:ascii="Verdana" w:hAnsi="Verdana"/>
        </w:rPr>
      </w:pPr>
      <w:r w:rsidRPr="00096473">
        <w:rPr>
          <w:rFonts w:ascii="Verdana" w:eastAsia="Verdana" w:hAnsi="Verdana" w:cs="Verdana"/>
        </w:rPr>
        <w:t>Meeting Minutes –</w:t>
      </w:r>
      <w:r w:rsidR="00210441" w:rsidRPr="00096473">
        <w:rPr>
          <w:rFonts w:ascii="Verdana" w:eastAsia="Verdana" w:hAnsi="Verdana" w:cs="Verdana"/>
        </w:rPr>
        <w:t xml:space="preserve"> 3/26/19</w:t>
      </w:r>
      <w:r w:rsidR="00B32D2D">
        <w:rPr>
          <w:rFonts w:ascii="Verdana" w:eastAsia="Verdana" w:hAnsi="Verdana" w:cs="Verdana"/>
        </w:rPr>
        <w:t>, 4/9</w:t>
      </w:r>
      <w:r w:rsidR="00BD50AF">
        <w:rPr>
          <w:rFonts w:ascii="Verdana" w:eastAsia="Verdana" w:hAnsi="Verdana" w:cs="Verdana"/>
        </w:rPr>
        <w:t>/19</w:t>
      </w:r>
    </w:p>
    <w:p w:rsidR="00557469" w:rsidRDefault="00557469" w:rsidP="00B32D2D">
      <w:pPr>
        <w:widowControl w:val="0"/>
        <w:numPr>
          <w:ilvl w:val="1"/>
          <w:numId w:val="1"/>
        </w:numPr>
        <w:spacing w:line="240" w:lineRule="auto"/>
        <w:rPr>
          <w:rFonts w:ascii="Verdana" w:hAnsi="Verdana"/>
        </w:rPr>
      </w:pPr>
      <w:r>
        <w:rPr>
          <w:rFonts w:ascii="Verdana" w:eastAsia="Verdana" w:hAnsi="Verdana" w:cs="Verdana"/>
        </w:rPr>
        <w:t>Approve Payables</w:t>
      </w:r>
    </w:p>
    <w:p w:rsidR="00B32D2D" w:rsidRPr="00B32D2D" w:rsidRDefault="00B32D2D" w:rsidP="00B32D2D">
      <w:pPr>
        <w:widowControl w:val="0"/>
        <w:spacing w:line="240" w:lineRule="auto"/>
        <w:rPr>
          <w:rFonts w:ascii="Verdana" w:hAnsi="Verdana"/>
        </w:rPr>
      </w:pPr>
    </w:p>
    <w:p w:rsidR="000A1275" w:rsidRPr="00492846" w:rsidRDefault="00481843" w:rsidP="000A1275">
      <w:pPr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096473">
        <w:rPr>
          <w:rFonts w:ascii="Verdana" w:eastAsia="Verdana" w:hAnsi="Verdana" w:cs="Verdana"/>
          <w:b/>
        </w:rPr>
        <w:t>Discussion Item</w:t>
      </w:r>
      <w:r w:rsidR="00A152E7">
        <w:rPr>
          <w:rFonts w:ascii="Verdana" w:eastAsia="Verdana" w:hAnsi="Verdana" w:cs="Verdana"/>
        </w:rPr>
        <w:t xml:space="preserve"> - Public Comment</w:t>
      </w:r>
    </w:p>
    <w:p w:rsidR="00492846" w:rsidRPr="004913F7" w:rsidRDefault="00492846" w:rsidP="000A1275">
      <w:pPr>
        <w:numPr>
          <w:ilvl w:val="0"/>
          <w:numId w:val="1"/>
        </w:numPr>
        <w:spacing w:line="240" w:lineRule="auto"/>
        <w:rPr>
          <w:rFonts w:ascii="Verdana" w:hAnsi="Verdana"/>
        </w:rPr>
      </w:pPr>
      <w:r>
        <w:rPr>
          <w:rFonts w:ascii="Verdana" w:eastAsia="Verdana" w:hAnsi="Verdana" w:cs="Verdana"/>
          <w:b/>
        </w:rPr>
        <w:t xml:space="preserve">Action Item </w:t>
      </w:r>
      <w:r>
        <w:rPr>
          <w:rFonts w:ascii="Verdana" w:hAnsi="Verdana"/>
        </w:rPr>
        <w:t>– Approve addendum #3 to extend the Centennial Management MOU until May 19, 2020</w:t>
      </w:r>
      <w:bookmarkStart w:id="0" w:name="_GoBack"/>
      <w:bookmarkEnd w:id="0"/>
    </w:p>
    <w:p w:rsidR="00B32D2D" w:rsidRPr="004913F7" w:rsidRDefault="006D40A7" w:rsidP="00B32D2D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bookmarkStart w:id="1" w:name="_c8506hqvw46v" w:colFirst="0" w:colLast="0"/>
      <w:bookmarkEnd w:id="1"/>
      <w:r w:rsidRPr="00096473">
        <w:rPr>
          <w:rFonts w:ascii="Verdana" w:eastAsia="Verdana" w:hAnsi="Verdana" w:cs="Verdana"/>
          <w:b/>
        </w:rPr>
        <w:t>Action</w:t>
      </w:r>
      <w:r w:rsidR="00481843" w:rsidRPr="00096473">
        <w:rPr>
          <w:rFonts w:ascii="Verdana" w:eastAsia="Verdana" w:hAnsi="Verdana" w:cs="Verdana"/>
          <w:b/>
        </w:rPr>
        <w:t xml:space="preserve"> Item</w:t>
      </w:r>
      <w:r w:rsidR="00481843" w:rsidRPr="00096473">
        <w:rPr>
          <w:rFonts w:ascii="Verdana" w:eastAsia="Verdana" w:hAnsi="Verdana" w:cs="Verdana"/>
        </w:rPr>
        <w:t xml:space="preserve"> </w:t>
      </w:r>
      <w:r w:rsidR="00714FF5" w:rsidRPr="00096473">
        <w:rPr>
          <w:rFonts w:ascii="Verdana" w:eastAsia="Verdana" w:hAnsi="Verdana" w:cs="Verdana"/>
        </w:rPr>
        <w:t>–</w:t>
      </w:r>
      <w:r w:rsidR="0023209E" w:rsidRPr="00096473">
        <w:rPr>
          <w:rFonts w:ascii="Verdana" w:hAnsi="Verdana"/>
        </w:rPr>
        <w:t xml:space="preserve"> </w:t>
      </w:r>
      <w:r w:rsidR="00B32D2D">
        <w:rPr>
          <w:rFonts w:ascii="Verdana" w:hAnsi="Verdana"/>
        </w:rPr>
        <w:t>Off Site Update – Tana Barney</w:t>
      </w:r>
    </w:p>
    <w:p w:rsidR="00096473" w:rsidRPr="004913F7" w:rsidRDefault="002C5E31" w:rsidP="00096473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096473">
        <w:rPr>
          <w:rFonts w:ascii="Verdana" w:hAnsi="Verdana"/>
          <w:b/>
        </w:rPr>
        <w:t>Action</w:t>
      </w:r>
      <w:r w:rsidR="006D40A7" w:rsidRPr="00096473">
        <w:rPr>
          <w:rFonts w:ascii="Verdana" w:hAnsi="Verdana"/>
          <w:b/>
        </w:rPr>
        <w:t xml:space="preserve"> Item</w:t>
      </w:r>
      <w:r w:rsidR="006D40A7" w:rsidRPr="00096473">
        <w:rPr>
          <w:rFonts w:ascii="Verdana" w:hAnsi="Verdana"/>
        </w:rPr>
        <w:t xml:space="preserve"> –</w:t>
      </w:r>
      <w:r w:rsidR="00210441" w:rsidRPr="00096473">
        <w:rPr>
          <w:rFonts w:ascii="Verdana" w:hAnsi="Verdana"/>
        </w:rPr>
        <w:t xml:space="preserve"> Centennial Management Contract</w:t>
      </w:r>
      <w:bookmarkStart w:id="2" w:name="_hahczymrrles" w:colFirst="0" w:colLast="0"/>
      <w:bookmarkEnd w:id="2"/>
    </w:p>
    <w:p w:rsidR="00B32D2D" w:rsidRPr="004913F7" w:rsidRDefault="00481843" w:rsidP="00B32D2D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bookmarkStart w:id="3" w:name="_u3pfi0bs7b1c" w:colFirst="0" w:colLast="0"/>
      <w:bookmarkEnd w:id="3"/>
      <w:r w:rsidRPr="00096473">
        <w:rPr>
          <w:rFonts w:ascii="Verdana" w:eastAsia="Verdana" w:hAnsi="Verdana" w:cs="Verdana"/>
          <w:b/>
        </w:rPr>
        <w:t>Discussion Item</w:t>
      </w:r>
      <w:r w:rsidRPr="00096473">
        <w:rPr>
          <w:rFonts w:ascii="Verdana" w:eastAsia="Verdana" w:hAnsi="Verdana" w:cs="Verdana"/>
        </w:rPr>
        <w:t xml:space="preserve"> </w:t>
      </w:r>
      <w:r w:rsidR="00714FF5" w:rsidRPr="00096473">
        <w:rPr>
          <w:rFonts w:ascii="Verdana" w:eastAsia="Verdana" w:hAnsi="Verdana" w:cs="Verdana"/>
        </w:rPr>
        <w:t>–</w:t>
      </w:r>
      <w:r w:rsidR="00EA6CEF" w:rsidRPr="00096473">
        <w:rPr>
          <w:rFonts w:ascii="Verdana" w:eastAsia="Verdana" w:hAnsi="Verdana" w:cs="Verdana"/>
        </w:rPr>
        <w:t xml:space="preserve"> </w:t>
      </w:r>
      <w:r w:rsidR="00557469">
        <w:rPr>
          <w:rFonts w:ascii="Verdana" w:eastAsia="Verdana" w:hAnsi="Verdana" w:cs="Verdana"/>
        </w:rPr>
        <w:t>Marketing/PR efforts – Chad Hammond</w:t>
      </w:r>
    </w:p>
    <w:p w:rsidR="0063492C" w:rsidRPr="004913F7" w:rsidRDefault="00B311D0" w:rsidP="004913F7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096473">
        <w:rPr>
          <w:rFonts w:ascii="Verdana" w:hAnsi="Verdana"/>
          <w:b/>
        </w:rPr>
        <w:t>Discussion Item</w:t>
      </w:r>
      <w:r w:rsidR="00EA6CEF" w:rsidRPr="00096473">
        <w:rPr>
          <w:rFonts w:ascii="Verdana" w:hAnsi="Verdana"/>
        </w:rPr>
        <w:t xml:space="preserve"> – U</w:t>
      </w:r>
      <w:r w:rsidRPr="00096473">
        <w:rPr>
          <w:rFonts w:ascii="Verdana" w:hAnsi="Verdana"/>
        </w:rPr>
        <w:t>pdate on the progress of the naming rights campaign</w:t>
      </w:r>
    </w:p>
    <w:p w:rsidR="00587AF6" w:rsidRPr="003E24E1" w:rsidRDefault="00557469" w:rsidP="004913F7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>
        <w:rPr>
          <w:rFonts w:ascii="Verdana" w:eastAsia="Verdana" w:hAnsi="Verdana" w:cs="Verdana"/>
          <w:b/>
        </w:rPr>
        <w:t>Acti</w:t>
      </w:r>
      <w:r w:rsidR="0063492C" w:rsidRPr="00096473">
        <w:rPr>
          <w:rFonts w:ascii="Verdana" w:eastAsia="Verdana" w:hAnsi="Verdana" w:cs="Verdana"/>
          <w:b/>
        </w:rPr>
        <w:t>on Item</w:t>
      </w:r>
      <w:r w:rsidR="0063492C" w:rsidRPr="00096473">
        <w:rPr>
          <w:rFonts w:ascii="Verdana" w:eastAsia="Verdana" w:hAnsi="Verdana" w:cs="Verdana"/>
        </w:rPr>
        <w:t xml:space="preserve"> – </w:t>
      </w:r>
      <w:r>
        <w:rPr>
          <w:rFonts w:ascii="Verdana" w:eastAsia="Verdana" w:hAnsi="Verdana" w:cs="Verdana"/>
        </w:rPr>
        <w:t>Update from Building Committee</w:t>
      </w:r>
      <w:r w:rsidR="00055AC2">
        <w:rPr>
          <w:rFonts w:ascii="Verdana" w:eastAsia="Verdana" w:hAnsi="Verdana" w:cs="Verdana"/>
        </w:rPr>
        <w:t xml:space="preserve"> and Kevin DeKold</w:t>
      </w:r>
      <w:r>
        <w:rPr>
          <w:rFonts w:ascii="Verdana" w:eastAsia="Verdana" w:hAnsi="Verdana" w:cs="Verdana"/>
        </w:rPr>
        <w:t>: to provide suggestions on how decision making process should be handled with CRSA.</w:t>
      </w:r>
    </w:p>
    <w:p w:rsidR="003E24E1" w:rsidRPr="004913F7" w:rsidRDefault="003E24E1" w:rsidP="004913F7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>
        <w:rPr>
          <w:rFonts w:ascii="Verdana" w:eastAsia="Verdana" w:hAnsi="Verdana" w:cs="Verdana"/>
          <w:b/>
        </w:rPr>
        <w:t xml:space="preserve">Discussion Item </w:t>
      </w:r>
      <w:r>
        <w:rPr>
          <w:rFonts w:ascii="Verdana" w:hAnsi="Verdana"/>
        </w:rPr>
        <w:t>– Owner’s representative – Bob Nitschke</w:t>
      </w:r>
    </w:p>
    <w:p w:rsidR="00587AF6" w:rsidRPr="00096473" w:rsidRDefault="00481843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096473">
        <w:rPr>
          <w:rFonts w:ascii="Verdana" w:eastAsia="Verdana" w:hAnsi="Verdana" w:cs="Verdana"/>
        </w:rPr>
        <w:t>Report and Updates</w:t>
      </w:r>
    </w:p>
    <w:p w:rsidR="00B32D2D" w:rsidRDefault="00481843" w:rsidP="00B32D2D">
      <w:pPr>
        <w:numPr>
          <w:ilvl w:val="0"/>
          <w:numId w:val="2"/>
        </w:numPr>
        <w:spacing w:line="240" w:lineRule="auto"/>
        <w:rPr>
          <w:rFonts w:ascii="Verdana" w:eastAsia="Verdana" w:hAnsi="Verdana" w:cs="Verdana"/>
        </w:rPr>
      </w:pPr>
      <w:bookmarkStart w:id="4" w:name="_mqbnvarb4vp1" w:colFirst="0" w:colLast="0"/>
      <w:bookmarkStart w:id="5" w:name="_5af12do5hb4v" w:colFirst="0" w:colLast="0"/>
      <w:bookmarkEnd w:id="4"/>
      <w:bookmarkEnd w:id="5"/>
      <w:r w:rsidRPr="00096473">
        <w:rPr>
          <w:rFonts w:ascii="Verdana" w:eastAsia="Verdana" w:hAnsi="Verdana" w:cs="Verdana"/>
          <w:b/>
        </w:rPr>
        <w:t>Discussion Item</w:t>
      </w:r>
      <w:r w:rsidRPr="00096473">
        <w:rPr>
          <w:rFonts w:ascii="Verdana" w:eastAsia="Verdana" w:hAnsi="Verdana" w:cs="Verdana"/>
        </w:rPr>
        <w:t xml:space="preserve"> - Legal Report</w:t>
      </w:r>
    </w:p>
    <w:p w:rsidR="004913F7" w:rsidRPr="004913F7" w:rsidRDefault="004913F7" w:rsidP="004913F7">
      <w:pPr>
        <w:spacing w:line="240" w:lineRule="auto"/>
        <w:rPr>
          <w:rFonts w:ascii="Verdana" w:eastAsia="Verdana" w:hAnsi="Verdana" w:cs="Verdana"/>
        </w:rPr>
      </w:pPr>
    </w:p>
    <w:p w:rsidR="00587AF6" w:rsidRPr="00096473" w:rsidRDefault="00481843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096473">
        <w:rPr>
          <w:rFonts w:ascii="Verdana" w:eastAsia="Verdana" w:hAnsi="Verdana" w:cs="Verdana"/>
        </w:rPr>
        <w:t>Calendar and Announcements</w:t>
      </w:r>
    </w:p>
    <w:p w:rsidR="00587AF6" w:rsidRPr="00096473" w:rsidRDefault="0048184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 w:rsidRPr="00096473">
        <w:rPr>
          <w:rFonts w:ascii="Verdana" w:eastAsia="Verdana" w:hAnsi="Verdana" w:cs="Verdana"/>
        </w:rPr>
        <w:t xml:space="preserve">Upcoming IFAD Meeting/Events – </w:t>
      </w:r>
      <w:r w:rsidR="002F0E7A" w:rsidRPr="00096473">
        <w:rPr>
          <w:rFonts w:ascii="Verdana" w:eastAsia="Verdana" w:hAnsi="Verdana" w:cs="Verdana"/>
          <w:b/>
          <w:u w:val="single"/>
        </w:rPr>
        <w:t xml:space="preserve">Next Meeting on </w:t>
      </w:r>
      <w:r w:rsidR="00B32D2D">
        <w:rPr>
          <w:rFonts w:ascii="Verdana" w:eastAsia="Verdana" w:hAnsi="Verdana" w:cs="Verdana"/>
          <w:b/>
          <w:u w:val="single"/>
        </w:rPr>
        <w:t>May 14</w:t>
      </w:r>
      <w:r w:rsidRPr="00096473">
        <w:rPr>
          <w:rFonts w:ascii="Verdana" w:eastAsia="Verdana" w:hAnsi="Verdana" w:cs="Verdana"/>
          <w:b/>
          <w:u w:val="single"/>
        </w:rPr>
        <w:t>, 2019</w:t>
      </w:r>
    </w:p>
    <w:p w:rsidR="00587AF6" w:rsidRPr="00096473" w:rsidRDefault="0048184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 w:rsidRPr="00096473">
        <w:rPr>
          <w:rFonts w:ascii="Verdana" w:eastAsia="Verdana" w:hAnsi="Verdana" w:cs="Verdana"/>
          <w:b/>
        </w:rPr>
        <w:t>Discussion Item</w:t>
      </w:r>
      <w:r w:rsidRPr="00096473">
        <w:rPr>
          <w:rFonts w:ascii="Verdana" w:eastAsia="Verdana" w:hAnsi="Verdana" w:cs="Verdana"/>
        </w:rPr>
        <w:t xml:space="preserve"> - Announcements and Minor Questions </w:t>
      </w:r>
    </w:p>
    <w:p w:rsidR="00587AF6" w:rsidRDefault="0009647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 w:rsidRPr="00096473">
        <w:rPr>
          <w:rFonts w:ascii="Verdana" w:eastAsia="Verdana" w:hAnsi="Verdana" w:cs="Verdana"/>
          <w:b/>
        </w:rPr>
        <w:t>Discussion</w:t>
      </w:r>
      <w:r w:rsidR="00481843" w:rsidRPr="00096473">
        <w:rPr>
          <w:rFonts w:ascii="Verdana" w:eastAsia="Verdana" w:hAnsi="Verdana" w:cs="Verdana"/>
          <w:b/>
        </w:rPr>
        <w:t xml:space="preserve"> Item</w:t>
      </w:r>
      <w:r w:rsidR="00EF29EC" w:rsidRPr="00096473">
        <w:rPr>
          <w:rFonts w:ascii="Verdana" w:eastAsia="Verdana" w:hAnsi="Verdana" w:cs="Verdana"/>
        </w:rPr>
        <w:t xml:space="preserve"> - Agenda Items for </w:t>
      </w:r>
      <w:r w:rsidR="00B32D2D">
        <w:rPr>
          <w:rFonts w:ascii="Verdana" w:eastAsia="Verdana" w:hAnsi="Verdana" w:cs="Verdana"/>
        </w:rPr>
        <w:t>May 14th</w:t>
      </w:r>
      <w:r w:rsidR="00A152E7">
        <w:rPr>
          <w:rFonts w:ascii="Verdana" w:eastAsia="Verdana" w:hAnsi="Verdana" w:cs="Verdana"/>
        </w:rPr>
        <w:t xml:space="preserve"> meeting</w:t>
      </w:r>
    </w:p>
    <w:p w:rsidR="004913F7" w:rsidRDefault="004913F7" w:rsidP="004913F7">
      <w:pPr>
        <w:widowControl w:val="0"/>
        <w:spacing w:line="240" w:lineRule="auto"/>
        <w:rPr>
          <w:rFonts w:ascii="Verdana" w:eastAsia="Verdana" w:hAnsi="Verdana" w:cs="Verdana"/>
        </w:rPr>
      </w:pPr>
    </w:p>
    <w:p w:rsidR="004913F7" w:rsidRPr="004913F7" w:rsidRDefault="00557469" w:rsidP="004913F7">
      <w:pPr>
        <w:widowControl w:val="0"/>
        <w:numPr>
          <w:ilvl w:val="0"/>
          <w:numId w:val="1"/>
        </w:numPr>
        <w:spacing w:line="240" w:lineRule="auto"/>
        <w:rPr>
          <w:rFonts w:ascii="Verdana" w:eastAsia="Verdana" w:hAnsi="Verdana" w:cs="Verdana"/>
        </w:rPr>
      </w:pPr>
      <w:r w:rsidRPr="004913F7">
        <w:rPr>
          <w:rFonts w:ascii="Verdana" w:eastAsia="Verdana" w:hAnsi="Verdana" w:cs="Verdana"/>
          <w:b/>
        </w:rPr>
        <w:t>Executive Session</w:t>
      </w:r>
      <w:r>
        <w:rPr>
          <w:rFonts w:ascii="Verdana" w:eastAsia="Verdana" w:hAnsi="Verdana" w:cs="Verdana"/>
        </w:rPr>
        <w:t xml:space="preserve"> – </w:t>
      </w:r>
      <w:r w:rsidR="004913F7">
        <w:rPr>
          <w:rFonts w:ascii="Verdana" w:hAnsi="Verdana"/>
        </w:rPr>
        <w:t>Idaho Code Section 74-206</w:t>
      </w:r>
      <w:r w:rsidR="004913F7" w:rsidRPr="00096473">
        <w:rPr>
          <w:rFonts w:ascii="Verdana" w:hAnsi="Verdana"/>
        </w:rPr>
        <w:t>(1)</w:t>
      </w:r>
      <w:r w:rsidR="004913F7">
        <w:rPr>
          <w:rFonts w:ascii="Verdana" w:hAnsi="Verdana"/>
        </w:rPr>
        <w:t>(a)</w:t>
      </w:r>
      <w:r w:rsidR="004913F7" w:rsidRPr="00096473">
        <w:rPr>
          <w:rFonts w:ascii="Verdana" w:hAnsi="Verdana"/>
        </w:rPr>
        <w:t xml:space="preserve"> </w:t>
      </w:r>
      <w:r w:rsidR="004913F7">
        <w:rPr>
          <w:rFonts w:ascii="Verdana" w:eastAsia="Verdana" w:hAnsi="Verdana" w:cs="Verdana"/>
        </w:rPr>
        <w:t>To hire the new Executive Director</w:t>
      </w:r>
    </w:p>
    <w:p w:rsidR="00587AF6" w:rsidRPr="004913F7" w:rsidRDefault="00557469" w:rsidP="00B32D2D">
      <w:pPr>
        <w:widowControl w:val="0"/>
        <w:numPr>
          <w:ilvl w:val="0"/>
          <w:numId w:val="1"/>
        </w:numPr>
        <w:spacing w:line="240" w:lineRule="auto"/>
        <w:rPr>
          <w:rFonts w:ascii="Verdana" w:eastAsia="Verdana" w:hAnsi="Verdana" w:cs="Verdana"/>
        </w:rPr>
      </w:pPr>
      <w:r w:rsidRPr="004913F7">
        <w:rPr>
          <w:rFonts w:ascii="Verdana" w:eastAsia="Verdana" w:hAnsi="Verdana" w:cs="Verdana"/>
          <w:b/>
        </w:rPr>
        <w:t>Action Item</w:t>
      </w:r>
      <w:r>
        <w:rPr>
          <w:rFonts w:ascii="Verdana" w:eastAsia="Verdana" w:hAnsi="Verdana" w:cs="Verdana"/>
        </w:rPr>
        <w:t xml:space="preserve"> – Vote on the decisions made in Executive Session</w:t>
      </w:r>
    </w:p>
    <w:p w:rsidR="00587AF6" w:rsidRPr="00096473" w:rsidRDefault="00BF7452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BF7452">
        <w:rPr>
          <w:rFonts w:ascii="Verdana" w:eastAsia="Verdana" w:hAnsi="Verdana" w:cs="Verdana"/>
          <w:b/>
        </w:rPr>
        <w:t>Action Item</w:t>
      </w:r>
      <w:r>
        <w:rPr>
          <w:rFonts w:ascii="Verdana" w:eastAsia="Verdana" w:hAnsi="Verdana" w:cs="Verdana"/>
        </w:rPr>
        <w:t xml:space="preserve"> - </w:t>
      </w:r>
      <w:r w:rsidR="00481843" w:rsidRPr="00096473">
        <w:rPr>
          <w:rFonts w:ascii="Verdana" w:eastAsia="Verdana" w:hAnsi="Verdana" w:cs="Verdana"/>
        </w:rPr>
        <w:t xml:space="preserve">Adjournment </w:t>
      </w:r>
      <w:r w:rsidR="00797FE7" w:rsidRPr="00096473">
        <w:rPr>
          <w:rFonts w:ascii="Verdana" w:eastAsia="Verdana" w:hAnsi="Verdana" w:cs="Verdana"/>
        </w:rPr>
        <w:t>from Public Session</w:t>
      </w:r>
    </w:p>
    <w:p w:rsidR="00095D67" w:rsidRPr="004913F7" w:rsidRDefault="00481843" w:rsidP="004913F7">
      <w:pPr>
        <w:widowControl w:val="0"/>
        <w:spacing w:after="160"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  <w:r w:rsidRPr="004913F7">
        <w:rPr>
          <w:rFonts w:ascii="Verdana" w:eastAsia="Times New Roman" w:hAnsi="Verdana" w:cs="Times New Roman"/>
          <w:b/>
          <w:sz w:val="18"/>
          <w:szCs w:val="18"/>
        </w:rPr>
        <w:t xml:space="preserve">Posted on </w:t>
      </w:r>
      <w:r w:rsidR="00B32D2D" w:rsidRPr="004913F7">
        <w:rPr>
          <w:rFonts w:ascii="Verdana" w:eastAsia="Times New Roman" w:hAnsi="Verdana" w:cs="Times New Roman"/>
          <w:b/>
          <w:sz w:val="18"/>
          <w:szCs w:val="18"/>
        </w:rPr>
        <w:t>or before 7:00 a.m. on April 21</w:t>
      </w:r>
      <w:r w:rsidRPr="004913F7">
        <w:rPr>
          <w:rFonts w:ascii="Verdana" w:eastAsia="Times New Roman" w:hAnsi="Verdana" w:cs="Times New Roman"/>
          <w:b/>
          <w:sz w:val="18"/>
          <w:szCs w:val="18"/>
        </w:rPr>
        <w:t>, 2019</w:t>
      </w:r>
    </w:p>
    <w:p w:rsidR="00095D67" w:rsidRPr="004913F7" w:rsidRDefault="00095D67" w:rsidP="00557469">
      <w:pPr>
        <w:widowControl w:val="0"/>
        <w:spacing w:after="160" w:line="240" w:lineRule="auto"/>
        <w:jc w:val="center"/>
        <w:rPr>
          <w:rFonts w:ascii="Verdana" w:eastAsia="Times New Roman" w:hAnsi="Verdana" w:cs="Times New Roman"/>
          <w:u w:val="single"/>
        </w:rPr>
      </w:pPr>
      <w:r w:rsidRPr="004913F7">
        <w:rPr>
          <w:rFonts w:ascii="Verdana" w:eastAsia="Times New Roman" w:hAnsi="Verdana" w:cs="Times New Roman"/>
          <w:u w:val="single"/>
        </w:rPr>
        <w:t xml:space="preserve">Zoom Meeting info: </w:t>
      </w:r>
    </w:p>
    <w:p w:rsidR="00095D67" w:rsidRPr="00095D67" w:rsidRDefault="00095D67" w:rsidP="00557469">
      <w:pPr>
        <w:widowControl w:val="0"/>
        <w:spacing w:after="160" w:line="240" w:lineRule="auto"/>
        <w:jc w:val="center"/>
        <w:rPr>
          <w:rFonts w:ascii="Verdana" w:eastAsia="Times New Roman" w:hAnsi="Verdana" w:cs="Times New Roman"/>
        </w:rPr>
      </w:pPr>
      <w:r w:rsidRPr="00095D67">
        <w:rPr>
          <w:rFonts w:ascii="Verdana" w:eastAsia="Times New Roman" w:hAnsi="Verdana" w:cs="Times New Roman"/>
        </w:rPr>
        <w:t xml:space="preserve">Time: Apr 23, 2019 7:00 </w:t>
      </w:r>
    </w:p>
    <w:p w:rsidR="004913F7" w:rsidRDefault="00095D67" w:rsidP="004913F7">
      <w:pPr>
        <w:widowControl w:val="0"/>
        <w:spacing w:after="160" w:line="240" w:lineRule="auto"/>
        <w:jc w:val="center"/>
        <w:rPr>
          <w:rFonts w:ascii="Verdana" w:eastAsia="Times New Roman" w:hAnsi="Verdana" w:cs="Times New Roman"/>
        </w:rPr>
      </w:pPr>
      <w:r w:rsidRPr="00095D67">
        <w:rPr>
          <w:rFonts w:ascii="Verdana" w:eastAsia="Times New Roman" w:hAnsi="Verdana" w:cs="Times New Roman"/>
        </w:rPr>
        <w:lastRenderedPageBreak/>
        <w:t>Join Zoom Meeting</w:t>
      </w:r>
      <w:r w:rsidR="004913F7">
        <w:rPr>
          <w:rFonts w:ascii="Verdana" w:eastAsia="Times New Roman" w:hAnsi="Verdana" w:cs="Times New Roman"/>
        </w:rPr>
        <w:t xml:space="preserve"> </w:t>
      </w:r>
      <w:hyperlink r:id="rId6" w:history="1">
        <w:r w:rsidR="004913F7" w:rsidRPr="009C29C0">
          <w:rPr>
            <w:rStyle w:val="Hyperlink"/>
            <w:rFonts w:ascii="Verdana" w:eastAsia="Times New Roman" w:hAnsi="Verdana" w:cs="Times New Roman"/>
          </w:rPr>
          <w:t>https://zoom.us/j/109093368</w:t>
        </w:r>
      </w:hyperlink>
      <w:r w:rsidR="004913F7">
        <w:rPr>
          <w:rFonts w:ascii="Verdana" w:eastAsia="Times New Roman" w:hAnsi="Verdana" w:cs="Times New Roman"/>
        </w:rPr>
        <w:t xml:space="preserve"> </w:t>
      </w:r>
    </w:p>
    <w:p w:rsidR="00095D67" w:rsidRPr="004913F7" w:rsidRDefault="00095D67" w:rsidP="004913F7">
      <w:pPr>
        <w:widowControl w:val="0"/>
        <w:spacing w:after="160" w:line="240" w:lineRule="auto"/>
        <w:jc w:val="center"/>
        <w:rPr>
          <w:rFonts w:ascii="Verdana" w:eastAsia="Times New Roman" w:hAnsi="Verdana" w:cs="Times New Roman"/>
        </w:rPr>
      </w:pPr>
      <w:r w:rsidRPr="00095D67">
        <w:rPr>
          <w:rFonts w:ascii="Verdana" w:eastAsia="Times New Roman" w:hAnsi="Verdana" w:cs="Times New Roman"/>
        </w:rPr>
        <w:t>Meeting ID: 109 093 368</w:t>
      </w:r>
    </w:p>
    <w:sectPr w:rsidR="00095D67" w:rsidRPr="004913F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239B2"/>
    <w:multiLevelType w:val="multilevel"/>
    <w:tmpl w:val="21B2F182"/>
    <w:lvl w:ilvl="0">
      <w:start w:val="1"/>
      <w:numFmt w:val="upperRoman"/>
      <w:lvlText w:val="%1."/>
      <w:lvlJc w:val="right"/>
      <w:pPr>
        <w:ind w:left="720" w:hanging="360"/>
      </w:pPr>
      <w:rPr>
        <w:rFonts w:ascii="Verdana" w:eastAsia="Verdana" w:hAnsi="Verdana" w:cs="Verdana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2467C"/>
    <w:multiLevelType w:val="multilevel"/>
    <w:tmpl w:val="8D382B30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F6"/>
    <w:rsid w:val="00055AC2"/>
    <w:rsid w:val="00095D67"/>
    <w:rsid w:val="00096473"/>
    <w:rsid w:val="000A1275"/>
    <w:rsid w:val="000B2045"/>
    <w:rsid w:val="00172CC6"/>
    <w:rsid w:val="00210441"/>
    <w:rsid w:val="0023209E"/>
    <w:rsid w:val="002C5E31"/>
    <w:rsid w:val="002F0E7A"/>
    <w:rsid w:val="003E24E1"/>
    <w:rsid w:val="00481843"/>
    <w:rsid w:val="004913F7"/>
    <w:rsid w:val="00492846"/>
    <w:rsid w:val="00557469"/>
    <w:rsid w:val="00562966"/>
    <w:rsid w:val="00587AF6"/>
    <w:rsid w:val="0063492C"/>
    <w:rsid w:val="006922E1"/>
    <w:rsid w:val="006D40A7"/>
    <w:rsid w:val="006D50FD"/>
    <w:rsid w:val="00714FF5"/>
    <w:rsid w:val="00734719"/>
    <w:rsid w:val="00797FE7"/>
    <w:rsid w:val="00800B4C"/>
    <w:rsid w:val="0081066E"/>
    <w:rsid w:val="008635E7"/>
    <w:rsid w:val="00A152E7"/>
    <w:rsid w:val="00A553E2"/>
    <w:rsid w:val="00AB6A6E"/>
    <w:rsid w:val="00B311D0"/>
    <w:rsid w:val="00B32D2D"/>
    <w:rsid w:val="00B60A09"/>
    <w:rsid w:val="00BD50AF"/>
    <w:rsid w:val="00BF7452"/>
    <w:rsid w:val="00CD1691"/>
    <w:rsid w:val="00DB0E39"/>
    <w:rsid w:val="00DE2319"/>
    <w:rsid w:val="00EA6CEF"/>
    <w:rsid w:val="00EF29EC"/>
    <w:rsid w:val="00EF525E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5BD46-3DE0-4B95-A5C2-88AF0A76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72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C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1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109093368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5354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AdminIFAD</dc:creator>
  <cp:lastModifiedBy>Chip Scott</cp:lastModifiedBy>
  <cp:revision>5</cp:revision>
  <cp:lastPrinted>2019-03-19T18:11:00Z</cp:lastPrinted>
  <dcterms:created xsi:type="dcterms:W3CDTF">2019-04-18T19:00:00Z</dcterms:created>
  <dcterms:modified xsi:type="dcterms:W3CDTF">2019-04-22T15:13:00Z</dcterms:modified>
</cp:coreProperties>
</file>