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FA3" w:rsidRPr="0068192F" w:rsidRDefault="00AA0FA3" w:rsidP="000A72A6">
      <w:pPr>
        <w:spacing w:after="0" w:line="240" w:lineRule="auto"/>
        <w:ind w:right="180"/>
        <w:rPr>
          <w:rFonts w:eastAsia="Verdana" w:cs="Verdana"/>
          <w:color w:val="000000"/>
          <w:sz w:val="24"/>
          <w:szCs w:val="24"/>
          <w:u w:val="single"/>
        </w:rPr>
      </w:pPr>
      <w:r>
        <w:rPr>
          <w:rFonts w:eastAsia="Verdana" w:cs="Verdana"/>
          <w:b/>
          <w:color w:val="000000"/>
          <w:sz w:val="24"/>
          <w:szCs w:val="24"/>
        </w:rPr>
        <w:tab/>
      </w:r>
      <w:r>
        <w:rPr>
          <w:rFonts w:eastAsia="Verdana" w:cs="Verdana"/>
          <w:b/>
          <w:color w:val="000000"/>
          <w:sz w:val="24"/>
          <w:szCs w:val="24"/>
        </w:rPr>
        <w:tab/>
      </w:r>
      <w:r>
        <w:rPr>
          <w:rFonts w:eastAsia="Verdana" w:cs="Verdana"/>
          <w:b/>
          <w:color w:val="000000"/>
          <w:sz w:val="24"/>
          <w:szCs w:val="24"/>
        </w:rPr>
        <w:tab/>
      </w:r>
      <w:r>
        <w:rPr>
          <w:rFonts w:eastAsia="Verdana" w:cs="Verdana"/>
          <w:b/>
          <w:color w:val="000000"/>
          <w:sz w:val="24"/>
          <w:szCs w:val="24"/>
        </w:rPr>
        <w:tab/>
      </w:r>
      <w:r>
        <w:rPr>
          <w:rFonts w:eastAsia="Verdana" w:cs="Verdana"/>
          <w:b/>
          <w:color w:val="000000"/>
          <w:sz w:val="24"/>
          <w:szCs w:val="24"/>
        </w:rPr>
        <w:tab/>
      </w:r>
      <w:r>
        <w:rPr>
          <w:rFonts w:eastAsia="Verdana" w:cs="Verdana"/>
          <w:b/>
          <w:color w:val="000000"/>
          <w:sz w:val="24"/>
          <w:szCs w:val="24"/>
        </w:rPr>
        <w:tab/>
      </w:r>
      <w:r>
        <w:rPr>
          <w:rFonts w:eastAsia="Verdana" w:cs="Verdana"/>
          <w:b/>
          <w:color w:val="000000"/>
          <w:sz w:val="24"/>
          <w:szCs w:val="24"/>
        </w:rPr>
        <w:tab/>
      </w:r>
      <w:r>
        <w:rPr>
          <w:rFonts w:eastAsia="Verdana" w:cs="Verdana"/>
          <w:b/>
          <w:color w:val="000000"/>
          <w:sz w:val="24"/>
          <w:szCs w:val="24"/>
        </w:rPr>
        <w:tab/>
      </w:r>
      <w:r>
        <w:rPr>
          <w:rFonts w:eastAsia="Verdana" w:cs="Verdana"/>
          <w:b/>
          <w:color w:val="000000"/>
          <w:sz w:val="24"/>
          <w:szCs w:val="24"/>
        </w:rPr>
        <w:tab/>
      </w:r>
      <w:r>
        <w:rPr>
          <w:rFonts w:eastAsia="Verdana" w:cs="Verdana"/>
          <w:b/>
          <w:color w:val="000000"/>
          <w:sz w:val="24"/>
          <w:szCs w:val="24"/>
        </w:rPr>
        <w:tab/>
      </w:r>
      <w:r>
        <w:rPr>
          <w:rFonts w:eastAsia="Verdana" w:cs="Verdana"/>
          <w:b/>
          <w:color w:val="000000"/>
          <w:sz w:val="24"/>
          <w:szCs w:val="24"/>
        </w:rPr>
        <w:tab/>
      </w:r>
      <w:r w:rsidR="0068192F" w:rsidRPr="0068192F">
        <w:rPr>
          <w:rFonts w:eastAsia="Verdana" w:cs="Verdana"/>
          <w:color w:val="000000"/>
          <w:sz w:val="24"/>
          <w:szCs w:val="24"/>
          <w:u w:val="single"/>
        </w:rPr>
        <w:t>Approved</w:t>
      </w:r>
      <w:r w:rsidR="0068192F">
        <w:rPr>
          <w:rFonts w:eastAsia="Verdana" w:cs="Verdana"/>
          <w:color w:val="000000"/>
          <w:sz w:val="24"/>
          <w:szCs w:val="24"/>
          <w:u w:val="single"/>
        </w:rPr>
        <w:tab/>
      </w:r>
    </w:p>
    <w:p w:rsidR="00AA0FA3" w:rsidRPr="00AE6E1B" w:rsidRDefault="00AA0FA3" w:rsidP="00AA0FA3">
      <w:pPr>
        <w:spacing w:after="0" w:line="240" w:lineRule="auto"/>
        <w:ind w:right="180"/>
        <w:jc w:val="center"/>
        <w:rPr>
          <w:rFonts w:eastAsia="Verdana" w:cs="Verdana"/>
          <w:b/>
          <w:color w:val="000000"/>
          <w:sz w:val="28"/>
          <w:szCs w:val="28"/>
        </w:rPr>
      </w:pPr>
      <w:r w:rsidRPr="00AE6E1B">
        <w:rPr>
          <w:rFonts w:eastAsia="Verdana" w:cs="Verdana"/>
          <w:b/>
          <w:color w:val="000000"/>
          <w:sz w:val="28"/>
          <w:szCs w:val="28"/>
        </w:rPr>
        <w:t>Board of Directors – Regular Business Meeting</w:t>
      </w:r>
    </w:p>
    <w:p w:rsidR="00AA0FA3" w:rsidRPr="00AE6E1B" w:rsidRDefault="00AA0FA3" w:rsidP="00AA0FA3">
      <w:pPr>
        <w:spacing w:after="0" w:line="240" w:lineRule="auto"/>
        <w:ind w:right="180"/>
        <w:jc w:val="center"/>
        <w:rPr>
          <w:rFonts w:eastAsia="Verdana" w:cs="Verdana"/>
          <w:b/>
          <w:color w:val="000000"/>
          <w:sz w:val="28"/>
          <w:szCs w:val="28"/>
        </w:rPr>
      </w:pPr>
      <w:r w:rsidRPr="00AE6E1B">
        <w:rPr>
          <w:rFonts w:eastAsia="Verdana" w:cs="Verdana"/>
          <w:b/>
          <w:color w:val="000000"/>
          <w:sz w:val="28"/>
          <w:szCs w:val="28"/>
        </w:rPr>
        <w:t>425 N. Capital Ave., Idaho Falls, ID 83402</w:t>
      </w:r>
    </w:p>
    <w:p w:rsidR="00AA0FA3" w:rsidRPr="00AE6E1B" w:rsidRDefault="00AA0FA3" w:rsidP="00AA0FA3">
      <w:pPr>
        <w:spacing w:after="0" w:line="240" w:lineRule="auto"/>
        <w:ind w:right="180"/>
        <w:jc w:val="center"/>
        <w:rPr>
          <w:rFonts w:eastAsia="Verdana" w:cs="Verdana"/>
          <w:b/>
          <w:color w:val="000000"/>
          <w:sz w:val="28"/>
          <w:szCs w:val="28"/>
        </w:rPr>
      </w:pPr>
      <w:r>
        <w:rPr>
          <w:rFonts w:eastAsia="Verdana" w:cs="Verdana"/>
          <w:b/>
          <w:color w:val="000000"/>
          <w:sz w:val="28"/>
          <w:szCs w:val="28"/>
        </w:rPr>
        <w:t xml:space="preserve">Wednesday, </w:t>
      </w:r>
      <w:r w:rsidR="002F607D">
        <w:rPr>
          <w:rFonts w:eastAsia="Verdana" w:cs="Verdana"/>
          <w:b/>
          <w:color w:val="000000"/>
          <w:sz w:val="28"/>
          <w:szCs w:val="28"/>
        </w:rPr>
        <w:t xml:space="preserve">4 October </w:t>
      </w:r>
      <w:r>
        <w:rPr>
          <w:rFonts w:eastAsia="Verdana" w:cs="Verdana"/>
          <w:b/>
          <w:color w:val="000000"/>
          <w:sz w:val="28"/>
          <w:szCs w:val="28"/>
        </w:rPr>
        <w:t>2017, 7:0</w:t>
      </w:r>
      <w:r w:rsidRPr="00AE6E1B">
        <w:rPr>
          <w:rFonts w:eastAsia="Verdana" w:cs="Verdana"/>
          <w:b/>
          <w:color w:val="000000"/>
          <w:sz w:val="28"/>
          <w:szCs w:val="28"/>
        </w:rPr>
        <w:t>0 a.m.</w:t>
      </w:r>
      <w:r>
        <w:rPr>
          <w:rFonts w:eastAsia="Verdana" w:cs="Verdana"/>
          <w:b/>
          <w:color w:val="000000"/>
          <w:sz w:val="28"/>
          <w:szCs w:val="28"/>
        </w:rPr>
        <w:br/>
      </w:r>
    </w:p>
    <w:p w:rsidR="00AA0FA3" w:rsidRPr="00E6617D" w:rsidRDefault="00AA0FA3" w:rsidP="00AA0FA3">
      <w:pPr>
        <w:keepNext/>
        <w:keepLines/>
        <w:spacing w:after="0" w:line="240" w:lineRule="auto"/>
        <w:ind w:left="302" w:right="180"/>
        <w:outlineLvl w:val="0"/>
        <w:rPr>
          <w:rFonts w:eastAsia="Verdana" w:cs="Verdana"/>
          <w:b/>
          <w:color w:val="000000"/>
          <w:sz w:val="24"/>
          <w:szCs w:val="24"/>
        </w:rPr>
      </w:pPr>
      <w:r w:rsidRPr="00AE6E1B">
        <w:rPr>
          <w:rFonts w:eastAsia="Verdana" w:cs="Verdana"/>
          <w:b/>
          <w:color w:val="000000"/>
          <w:sz w:val="28"/>
          <w:szCs w:val="28"/>
        </w:rPr>
        <w:t>Minutes</w:t>
      </w:r>
      <w:r w:rsidR="002E2A88">
        <w:rPr>
          <w:rFonts w:eastAsia="Verdana" w:cs="Verdana"/>
          <w:b/>
          <w:color w:val="000000"/>
          <w:sz w:val="24"/>
          <w:szCs w:val="24"/>
        </w:rPr>
        <w:t xml:space="preserve">: </w:t>
      </w:r>
    </w:p>
    <w:p w:rsidR="00AA0FA3" w:rsidRDefault="00AA0FA3" w:rsidP="00D45CFE">
      <w:pPr>
        <w:spacing w:after="0" w:line="240" w:lineRule="auto"/>
        <w:ind w:left="304" w:right="180"/>
        <w:rPr>
          <w:rFonts w:eastAsia="Verdana" w:cs="Verdana"/>
          <w:i/>
          <w:color w:val="000000"/>
          <w:sz w:val="24"/>
          <w:szCs w:val="24"/>
        </w:rPr>
      </w:pPr>
      <w:r w:rsidRPr="00E6617D">
        <w:rPr>
          <w:rFonts w:eastAsia="Verdana" w:cs="Verdana"/>
          <w:b/>
          <w:color w:val="000000"/>
          <w:sz w:val="24"/>
          <w:szCs w:val="24"/>
        </w:rPr>
        <w:t xml:space="preserve"> </w:t>
      </w:r>
      <w:r w:rsidRPr="00E6617D">
        <w:rPr>
          <w:rFonts w:eastAsia="Verdana" w:cs="Verdana"/>
          <w:b/>
          <w:color w:val="000000"/>
          <w:sz w:val="24"/>
          <w:szCs w:val="24"/>
        </w:rPr>
        <w:tab/>
      </w:r>
      <w:r>
        <w:rPr>
          <w:rFonts w:eastAsia="Verdana" w:cs="Verdana"/>
          <w:i/>
          <w:color w:val="000000"/>
          <w:sz w:val="24"/>
          <w:szCs w:val="24"/>
        </w:rPr>
        <w:t xml:space="preserve"> </w:t>
      </w:r>
      <w:r w:rsidR="002E2A88">
        <w:rPr>
          <w:rFonts w:eastAsia="Verdana" w:cs="Verdana"/>
          <w:i/>
          <w:color w:val="000000"/>
          <w:sz w:val="24"/>
          <w:szCs w:val="24"/>
        </w:rPr>
        <w:t xml:space="preserve">In Attendance: </w:t>
      </w:r>
      <w:proofErr w:type="spellStart"/>
      <w:r w:rsidR="002E2A88">
        <w:rPr>
          <w:rFonts w:eastAsia="Verdana" w:cs="Verdana"/>
          <w:i/>
          <w:color w:val="000000"/>
          <w:sz w:val="24"/>
          <w:szCs w:val="24"/>
        </w:rPr>
        <w:t>Chariman</w:t>
      </w:r>
      <w:proofErr w:type="spellEnd"/>
      <w:r w:rsidR="002E2A88">
        <w:rPr>
          <w:rFonts w:eastAsia="Verdana" w:cs="Verdana"/>
          <w:i/>
          <w:color w:val="000000"/>
          <w:sz w:val="24"/>
          <w:szCs w:val="24"/>
        </w:rPr>
        <w:t xml:space="preserve"> Terri </w:t>
      </w:r>
      <w:proofErr w:type="spellStart"/>
      <w:r w:rsidR="002E2A88">
        <w:rPr>
          <w:rFonts w:eastAsia="Verdana" w:cs="Verdana"/>
          <w:i/>
          <w:color w:val="000000"/>
          <w:sz w:val="24"/>
          <w:szCs w:val="24"/>
        </w:rPr>
        <w:t>Gazdik</w:t>
      </w:r>
      <w:proofErr w:type="spellEnd"/>
      <w:r w:rsidR="002E2A88">
        <w:rPr>
          <w:rFonts w:eastAsia="Verdana" w:cs="Verdana"/>
          <w:i/>
          <w:color w:val="000000"/>
          <w:sz w:val="24"/>
          <w:szCs w:val="24"/>
        </w:rPr>
        <w:t xml:space="preserve">, Board Members Doug Swanson, Jill Kirkham, Bob </w:t>
      </w:r>
      <w:proofErr w:type="spellStart"/>
      <w:r w:rsidR="002E2A88">
        <w:rPr>
          <w:rFonts w:eastAsia="Verdana" w:cs="Verdana"/>
          <w:i/>
          <w:color w:val="000000"/>
          <w:sz w:val="24"/>
          <w:szCs w:val="24"/>
        </w:rPr>
        <w:t>Nitschke</w:t>
      </w:r>
      <w:proofErr w:type="spellEnd"/>
      <w:r w:rsidR="002E2A88">
        <w:rPr>
          <w:rFonts w:eastAsia="Verdana" w:cs="Verdana"/>
          <w:i/>
          <w:color w:val="000000"/>
          <w:sz w:val="24"/>
          <w:szCs w:val="24"/>
        </w:rPr>
        <w:t xml:space="preserve">, John </w:t>
      </w:r>
      <w:proofErr w:type="spellStart"/>
      <w:r w:rsidR="002E2A88">
        <w:rPr>
          <w:rFonts w:eastAsia="Verdana" w:cs="Verdana"/>
          <w:i/>
          <w:color w:val="000000"/>
          <w:sz w:val="24"/>
          <w:szCs w:val="24"/>
        </w:rPr>
        <w:t>LuBuono</w:t>
      </w:r>
      <w:proofErr w:type="spellEnd"/>
      <w:r w:rsidR="00D45CFE">
        <w:rPr>
          <w:rFonts w:eastAsia="Verdana" w:cs="Verdana"/>
          <w:i/>
          <w:color w:val="000000"/>
          <w:sz w:val="24"/>
          <w:szCs w:val="24"/>
        </w:rPr>
        <w:t xml:space="preserve">, </w:t>
      </w:r>
      <w:r w:rsidR="002E2A88">
        <w:rPr>
          <w:rFonts w:eastAsia="Verdana" w:cs="Verdana"/>
          <w:i/>
          <w:color w:val="000000"/>
          <w:sz w:val="24"/>
          <w:szCs w:val="24"/>
        </w:rPr>
        <w:t xml:space="preserve">IFAD Legal Counsel Mark Fuller, </w:t>
      </w:r>
      <w:r w:rsidR="007E4ED4">
        <w:rPr>
          <w:rFonts w:eastAsia="Verdana" w:cs="Verdana"/>
          <w:i/>
          <w:color w:val="000000"/>
          <w:sz w:val="24"/>
          <w:szCs w:val="24"/>
        </w:rPr>
        <w:t xml:space="preserve">Chip </w:t>
      </w:r>
      <w:proofErr w:type="spellStart"/>
      <w:r w:rsidR="007E4ED4">
        <w:rPr>
          <w:rFonts w:eastAsia="Verdana" w:cs="Verdana"/>
          <w:i/>
          <w:color w:val="000000"/>
          <w:sz w:val="24"/>
          <w:szCs w:val="24"/>
        </w:rPr>
        <w:t>Schwarze</w:t>
      </w:r>
      <w:proofErr w:type="spellEnd"/>
      <w:r w:rsidR="007E4ED4">
        <w:rPr>
          <w:rFonts w:eastAsia="Verdana" w:cs="Verdana"/>
          <w:i/>
          <w:color w:val="000000"/>
          <w:sz w:val="24"/>
          <w:szCs w:val="24"/>
        </w:rPr>
        <w:t xml:space="preserve">, James West, Kevin </w:t>
      </w:r>
      <w:proofErr w:type="spellStart"/>
      <w:r w:rsidR="007E4ED4">
        <w:rPr>
          <w:rFonts w:eastAsia="Verdana" w:cs="Verdana"/>
          <w:i/>
          <w:color w:val="000000"/>
          <w:sz w:val="24"/>
          <w:szCs w:val="24"/>
        </w:rPr>
        <w:t>Trevellyan</w:t>
      </w:r>
      <w:proofErr w:type="spellEnd"/>
      <w:r w:rsidR="007E4ED4">
        <w:rPr>
          <w:rFonts w:eastAsia="Verdana" w:cs="Verdana"/>
          <w:i/>
          <w:color w:val="000000"/>
          <w:sz w:val="24"/>
          <w:szCs w:val="24"/>
        </w:rPr>
        <w:t xml:space="preserve">, </w:t>
      </w:r>
      <w:proofErr w:type="spellStart"/>
      <w:r w:rsidR="007E4ED4">
        <w:rPr>
          <w:rFonts w:eastAsia="Verdana" w:cs="Verdana"/>
          <w:i/>
          <w:color w:val="000000"/>
          <w:sz w:val="24"/>
          <w:szCs w:val="24"/>
        </w:rPr>
        <w:t>Kassy</w:t>
      </w:r>
      <w:proofErr w:type="spellEnd"/>
      <w:r w:rsidR="007E4ED4">
        <w:rPr>
          <w:rFonts w:eastAsia="Verdana" w:cs="Verdana"/>
          <w:i/>
          <w:color w:val="000000"/>
          <w:sz w:val="24"/>
          <w:szCs w:val="24"/>
        </w:rPr>
        <w:t xml:space="preserve"> Shepherd,  Brent Bates, Tara Burke, </w:t>
      </w:r>
      <w:r w:rsidR="002E2A88" w:rsidRPr="007E4ED4">
        <w:rPr>
          <w:rFonts w:eastAsia="Verdana" w:cs="Verdana"/>
          <w:i/>
          <w:sz w:val="24"/>
          <w:szCs w:val="24"/>
        </w:rPr>
        <w:t xml:space="preserve">Mike Clements, Blake Davis, Kevin </w:t>
      </w:r>
      <w:r w:rsidR="008C45E2">
        <w:rPr>
          <w:rFonts w:eastAsia="Verdana" w:cs="Verdana"/>
          <w:i/>
          <w:sz w:val="24"/>
          <w:szCs w:val="24"/>
        </w:rPr>
        <w:t xml:space="preserve">Greene, Kerry </w:t>
      </w:r>
      <w:proofErr w:type="spellStart"/>
      <w:r w:rsidR="008C45E2">
        <w:rPr>
          <w:rFonts w:eastAsia="Verdana" w:cs="Verdana"/>
          <w:i/>
          <w:sz w:val="24"/>
          <w:szCs w:val="24"/>
        </w:rPr>
        <w:t>Mantor</w:t>
      </w:r>
      <w:proofErr w:type="spellEnd"/>
      <w:r w:rsidR="008C45E2">
        <w:rPr>
          <w:rFonts w:eastAsia="Verdana" w:cs="Verdana"/>
          <w:i/>
          <w:sz w:val="24"/>
          <w:szCs w:val="24"/>
        </w:rPr>
        <w:t xml:space="preserve"> and</w:t>
      </w:r>
      <w:r w:rsidR="002E2A88" w:rsidRPr="007E4ED4">
        <w:rPr>
          <w:rFonts w:eastAsia="Verdana" w:cs="Verdana"/>
          <w:i/>
          <w:sz w:val="24"/>
          <w:szCs w:val="24"/>
        </w:rPr>
        <w:t xml:space="preserve"> Eric </w:t>
      </w:r>
      <w:proofErr w:type="spellStart"/>
      <w:r w:rsidR="002E2A88" w:rsidRPr="007E4ED4">
        <w:rPr>
          <w:rFonts w:eastAsia="Verdana" w:cs="Verdana"/>
          <w:i/>
          <w:sz w:val="24"/>
          <w:szCs w:val="24"/>
        </w:rPr>
        <w:t>Isom</w:t>
      </w:r>
      <w:proofErr w:type="spellEnd"/>
      <w:r w:rsidR="00D45CFE" w:rsidRPr="007E4ED4">
        <w:rPr>
          <w:rFonts w:eastAsia="Verdana" w:cs="Verdana"/>
          <w:i/>
          <w:sz w:val="24"/>
          <w:szCs w:val="24"/>
        </w:rPr>
        <w:t xml:space="preserve"> </w:t>
      </w:r>
      <w:r w:rsidR="00D45CFE" w:rsidRPr="005C660C">
        <w:rPr>
          <w:rFonts w:eastAsia="Verdana" w:cs="Verdana"/>
          <w:i/>
          <w:color w:val="FF0000"/>
          <w:sz w:val="24"/>
          <w:szCs w:val="24"/>
        </w:rPr>
        <w:t xml:space="preserve"> </w:t>
      </w:r>
      <w:r>
        <w:rPr>
          <w:rFonts w:eastAsia="Verdana" w:cs="Verdana"/>
          <w:i/>
          <w:color w:val="000000"/>
          <w:sz w:val="24"/>
          <w:szCs w:val="24"/>
        </w:rPr>
        <w:br/>
      </w:r>
    </w:p>
    <w:p w:rsidR="00AA0FA3" w:rsidRPr="00E6617D" w:rsidRDefault="00AA0FA3" w:rsidP="00AA0FA3">
      <w:pPr>
        <w:spacing w:after="0" w:line="240" w:lineRule="auto"/>
        <w:ind w:left="304" w:right="180"/>
        <w:rPr>
          <w:rFonts w:eastAsia="Verdana" w:cs="Verdana"/>
          <w:i/>
          <w:color w:val="000000"/>
          <w:sz w:val="24"/>
          <w:szCs w:val="24"/>
        </w:rPr>
      </w:pPr>
    </w:p>
    <w:p w:rsidR="009F3C88" w:rsidRPr="009F3C88" w:rsidRDefault="009F3C88" w:rsidP="009F3C88">
      <w:pPr>
        <w:widowControl w:val="0"/>
        <w:numPr>
          <w:ilvl w:val="0"/>
          <w:numId w:val="6"/>
        </w:numPr>
        <w:spacing w:line="240" w:lineRule="auto"/>
        <w:contextualSpacing/>
        <w:rPr>
          <w:rFonts w:eastAsia="MS Mincho" w:cstheme="minorHAnsi"/>
          <w:b/>
          <w:sz w:val="24"/>
          <w:szCs w:val="24"/>
        </w:rPr>
      </w:pPr>
      <w:r w:rsidRPr="009F3C88">
        <w:rPr>
          <w:rFonts w:eastAsia="MS Mincho" w:cstheme="minorHAnsi"/>
          <w:b/>
          <w:sz w:val="24"/>
          <w:szCs w:val="24"/>
        </w:rPr>
        <w:t>Call to Order</w:t>
      </w:r>
    </w:p>
    <w:p w:rsidR="00BB266B" w:rsidRDefault="00BB266B" w:rsidP="009F3C88">
      <w:pPr>
        <w:widowControl w:val="0"/>
        <w:spacing w:line="480" w:lineRule="auto"/>
        <w:ind w:left="720"/>
        <w:contextualSpacing/>
        <w:rPr>
          <w:rFonts w:eastAsia="Verdana" w:cstheme="minorHAnsi"/>
          <w:color w:val="000000"/>
          <w:sz w:val="24"/>
          <w:szCs w:val="24"/>
        </w:rPr>
      </w:pPr>
    </w:p>
    <w:p w:rsidR="007442DC" w:rsidRDefault="00011FBC" w:rsidP="008F1278">
      <w:pPr>
        <w:widowControl w:val="0"/>
        <w:spacing w:line="480" w:lineRule="auto"/>
        <w:ind w:left="720"/>
        <w:contextualSpacing/>
        <w:rPr>
          <w:rFonts w:eastAsia="Verdana" w:cstheme="minorHAnsi"/>
          <w:color w:val="000000"/>
          <w:sz w:val="24"/>
          <w:szCs w:val="24"/>
        </w:rPr>
      </w:pPr>
      <w:r>
        <w:rPr>
          <w:rFonts w:eastAsia="Verdana" w:cstheme="minorHAnsi"/>
          <w:color w:val="000000"/>
          <w:sz w:val="24"/>
          <w:szCs w:val="24"/>
        </w:rPr>
        <w:t>Conducted by Chairperson</w:t>
      </w:r>
      <w:r w:rsidR="009F3C88" w:rsidRPr="009F3C88">
        <w:rPr>
          <w:rFonts w:eastAsia="Verdana" w:cstheme="minorHAnsi"/>
          <w:color w:val="000000"/>
          <w:sz w:val="24"/>
          <w:szCs w:val="24"/>
        </w:rPr>
        <w:t xml:space="preserve"> </w:t>
      </w:r>
      <w:proofErr w:type="spellStart"/>
      <w:r w:rsidR="009F3C88" w:rsidRPr="009F3C88">
        <w:rPr>
          <w:rFonts w:eastAsia="Verdana" w:cstheme="minorHAnsi"/>
          <w:color w:val="000000"/>
          <w:sz w:val="24"/>
          <w:szCs w:val="24"/>
        </w:rPr>
        <w:t>Gazdik</w:t>
      </w:r>
      <w:proofErr w:type="spellEnd"/>
      <w:r w:rsidR="009F3C88" w:rsidRPr="009F3C88">
        <w:rPr>
          <w:rFonts w:eastAsia="Verdana" w:cstheme="minorHAnsi"/>
          <w:color w:val="000000"/>
          <w:sz w:val="24"/>
          <w:szCs w:val="24"/>
        </w:rPr>
        <w:t xml:space="preserve">, the meeting was called to order at </w:t>
      </w:r>
      <w:r w:rsidR="00E405AE">
        <w:rPr>
          <w:rFonts w:eastAsia="Verdana" w:cstheme="minorHAnsi"/>
          <w:color w:val="000000"/>
          <w:sz w:val="24"/>
          <w:szCs w:val="24"/>
        </w:rPr>
        <w:t>7</w:t>
      </w:r>
      <w:r w:rsidR="006C50E7">
        <w:rPr>
          <w:rFonts w:eastAsia="Verdana" w:cstheme="minorHAnsi"/>
          <w:color w:val="000000"/>
          <w:sz w:val="24"/>
          <w:szCs w:val="24"/>
        </w:rPr>
        <w:t xml:space="preserve"> a.m</w:t>
      </w:r>
      <w:r w:rsidR="009F3C88" w:rsidRPr="009F3C88">
        <w:rPr>
          <w:rFonts w:eastAsia="Verdana" w:cstheme="minorHAnsi"/>
          <w:color w:val="000000"/>
          <w:sz w:val="24"/>
          <w:szCs w:val="24"/>
        </w:rPr>
        <w:t>.</w:t>
      </w:r>
      <w:r w:rsidR="007442DC">
        <w:rPr>
          <w:rFonts w:eastAsia="Verdana" w:cstheme="minorHAnsi"/>
          <w:color w:val="000000"/>
          <w:sz w:val="24"/>
          <w:szCs w:val="24"/>
        </w:rPr>
        <w:t xml:space="preserve">  </w:t>
      </w:r>
    </w:p>
    <w:p w:rsidR="007442DC" w:rsidRDefault="007442DC" w:rsidP="007442DC">
      <w:pPr>
        <w:widowControl w:val="0"/>
        <w:spacing w:line="480" w:lineRule="auto"/>
        <w:ind w:left="720"/>
        <w:contextualSpacing/>
        <w:rPr>
          <w:rFonts w:eastAsia="Verdana" w:cstheme="minorHAnsi"/>
          <w:color w:val="000000"/>
          <w:sz w:val="24"/>
          <w:szCs w:val="24"/>
        </w:rPr>
      </w:pPr>
      <w:r>
        <w:rPr>
          <w:rFonts w:eastAsia="Verdana" w:cstheme="minorHAnsi"/>
          <w:color w:val="000000"/>
          <w:sz w:val="24"/>
          <w:szCs w:val="24"/>
        </w:rPr>
        <w:t xml:space="preserve">II. - Board participation:  </w:t>
      </w:r>
      <w:r w:rsidR="00E405AE">
        <w:rPr>
          <w:rFonts w:eastAsia="Verdana" w:cstheme="minorHAnsi"/>
          <w:color w:val="000000"/>
          <w:sz w:val="24"/>
          <w:szCs w:val="24"/>
        </w:rPr>
        <w:t xml:space="preserve"> Chair opens up the meeting to gather board’s thoughts on forming a business advisory committee.  John states he</w:t>
      </w:r>
      <w:r w:rsidR="00D45CFE">
        <w:rPr>
          <w:rFonts w:eastAsia="Verdana" w:cstheme="minorHAnsi"/>
          <w:color w:val="000000"/>
          <w:sz w:val="24"/>
          <w:szCs w:val="24"/>
        </w:rPr>
        <w:t xml:space="preserve"> believes the Auditorium District</w:t>
      </w:r>
      <w:r w:rsidR="00E405AE">
        <w:rPr>
          <w:rFonts w:eastAsia="Verdana" w:cstheme="minorHAnsi"/>
          <w:color w:val="000000"/>
          <w:sz w:val="24"/>
          <w:szCs w:val="24"/>
        </w:rPr>
        <w:t xml:space="preserve"> should have one. He proposed three business leaders last </w:t>
      </w:r>
      <w:proofErr w:type="gramStart"/>
      <w:r w:rsidR="00E405AE">
        <w:rPr>
          <w:rFonts w:eastAsia="Verdana" w:cstheme="minorHAnsi"/>
          <w:color w:val="000000"/>
          <w:sz w:val="24"/>
          <w:szCs w:val="24"/>
        </w:rPr>
        <w:t>meeting</w:t>
      </w:r>
      <w:proofErr w:type="gramEnd"/>
      <w:r w:rsidR="00E405AE">
        <w:rPr>
          <w:rFonts w:eastAsia="Verdana" w:cstheme="minorHAnsi"/>
          <w:color w:val="000000"/>
          <w:sz w:val="24"/>
          <w:szCs w:val="24"/>
        </w:rPr>
        <w:t>:  Park Price, F</w:t>
      </w:r>
      <w:r w:rsidR="00D45CFE">
        <w:rPr>
          <w:rFonts w:eastAsia="Verdana" w:cstheme="minorHAnsi"/>
          <w:color w:val="000000"/>
          <w:sz w:val="24"/>
          <w:szCs w:val="24"/>
        </w:rPr>
        <w:t xml:space="preserve">rank </w:t>
      </w:r>
      <w:proofErr w:type="spellStart"/>
      <w:r w:rsidR="00D45CFE">
        <w:rPr>
          <w:rFonts w:eastAsia="Verdana" w:cstheme="minorHAnsi"/>
          <w:color w:val="000000"/>
          <w:sz w:val="24"/>
          <w:szCs w:val="24"/>
        </w:rPr>
        <w:t>Vand</w:t>
      </w:r>
      <w:r w:rsidR="00E405AE">
        <w:rPr>
          <w:rFonts w:eastAsia="Verdana" w:cstheme="minorHAnsi"/>
          <w:color w:val="000000"/>
          <w:sz w:val="24"/>
          <w:szCs w:val="24"/>
        </w:rPr>
        <w:t>erSloot</w:t>
      </w:r>
      <w:proofErr w:type="spellEnd"/>
      <w:r w:rsidR="00E405AE">
        <w:rPr>
          <w:rFonts w:eastAsia="Verdana" w:cstheme="minorHAnsi"/>
          <w:color w:val="000000"/>
          <w:sz w:val="24"/>
          <w:szCs w:val="24"/>
        </w:rPr>
        <w:t>, Tim Hopkins</w:t>
      </w:r>
      <w:r w:rsidR="00261304">
        <w:rPr>
          <w:rFonts w:eastAsia="Verdana" w:cstheme="minorHAnsi"/>
          <w:color w:val="000000"/>
          <w:sz w:val="24"/>
          <w:szCs w:val="24"/>
        </w:rPr>
        <w:t xml:space="preserve"> and Steve </w:t>
      </w:r>
      <w:proofErr w:type="spellStart"/>
      <w:r w:rsidR="00E405AE">
        <w:rPr>
          <w:rFonts w:eastAsia="Verdana" w:cstheme="minorHAnsi"/>
          <w:color w:val="000000"/>
          <w:sz w:val="24"/>
          <w:szCs w:val="24"/>
        </w:rPr>
        <w:t>Carr</w:t>
      </w:r>
      <w:proofErr w:type="spellEnd"/>
      <w:r w:rsidR="00E405AE">
        <w:rPr>
          <w:rFonts w:eastAsia="Verdana" w:cstheme="minorHAnsi"/>
          <w:color w:val="000000"/>
          <w:sz w:val="24"/>
          <w:szCs w:val="24"/>
        </w:rPr>
        <w:t>. Five to seven members suggested. Board members asked to suggest three names each</w:t>
      </w:r>
      <w:r w:rsidR="00011FBC">
        <w:rPr>
          <w:rFonts w:eastAsia="Verdana" w:cstheme="minorHAnsi"/>
          <w:color w:val="000000"/>
          <w:sz w:val="24"/>
          <w:szCs w:val="24"/>
        </w:rPr>
        <w:t xml:space="preserve"> and send to John</w:t>
      </w:r>
      <w:r w:rsidR="00E405AE">
        <w:rPr>
          <w:rFonts w:eastAsia="Verdana" w:cstheme="minorHAnsi"/>
          <w:color w:val="000000"/>
          <w:sz w:val="24"/>
          <w:szCs w:val="24"/>
        </w:rPr>
        <w:t>.  Candidates s</w:t>
      </w:r>
      <w:r w:rsidR="00D45CFE">
        <w:rPr>
          <w:rFonts w:eastAsia="Verdana" w:cstheme="minorHAnsi"/>
          <w:color w:val="000000"/>
          <w:sz w:val="24"/>
          <w:szCs w:val="24"/>
        </w:rPr>
        <w:t>hould possess leadership in the</w:t>
      </w:r>
      <w:r w:rsidR="00E405AE">
        <w:rPr>
          <w:rFonts w:eastAsia="Verdana" w:cstheme="minorHAnsi"/>
          <w:color w:val="000000"/>
          <w:sz w:val="24"/>
          <w:szCs w:val="24"/>
        </w:rPr>
        <w:t xml:space="preserve"> community that can help direct </w:t>
      </w:r>
      <w:r w:rsidR="00BB266B">
        <w:rPr>
          <w:rFonts w:eastAsia="Verdana" w:cstheme="minorHAnsi"/>
          <w:color w:val="000000"/>
          <w:sz w:val="24"/>
          <w:szCs w:val="24"/>
        </w:rPr>
        <w:t xml:space="preserve">the </w:t>
      </w:r>
      <w:r w:rsidR="00E405AE">
        <w:rPr>
          <w:rFonts w:eastAsia="Verdana" w:cstheme="minorHAnsi"/>
          <w:color w:val="000000"/>
          <w:sz w:val="24"/>
          <w:szCs w:val="24"/>
        </w:rPr>
        <w:t>board…be a resource.  Pathways suggested BAC be a group comprised of business leaders in the community</w:t>
      </w:r>
      <w:r w:rsidR="00FB6A1F">
        <w:rPr>
          <w:rFonts w:eastAsia="Verdana" w:cstheme="minorHAnsi"/>
          <w:color w:val="000000"/>
          <w:sz w:val="24"/>
          <w:szCs w:val="24"/>
        </w:rPr>
        <w:t xml:space="preserve">.  Terri will </w:t>
      </w:r>
      <w:r w:rsidR="00BB266B">
        <w:rPr>
          <w:rFonts w:eastAsia="Verdana" w:cstheme="minorHAnsi"/>
          <w:color w:val="000000"/>
          <w:sz w:val="24"/>
          <w:szCs w:val="24"/>
        </w:rPr>
        <w:t>follow up with Pathways for list of names of those surveyed that expressed a willingness to offer assistance to the board and project.</w:t>
      </w:r>
      <w:r w:rsidR="00A609F6">
        <w:rPr>
          <w:rFonts w:eastAsia="Verdana" w:cstheme="minorHAnsi"/>
          <w:color w:val="000000"/>
          <w:sz w:val="24"/>
          <w:szCs w:val="24"/>
        </w:rPr>
        <w:t xml:space="preserve"> </w:t>
      </w:r>
      <w:r>
        <w:rPr>
          <w:rFonts w:eastAsia="Verdana" w:cstheme="minorHAnsi"/>
          <w:color w:val="000000"/>
          <w:sz w:val="24"/>
          <w:szCs w:val="24"/>
        </w:rPr>
        <w:t xml:space="preserve"> </w:t>
      </w:r>
    </w:p>
    <w:p w:rsidR="00BB10A3" w:rsidRPr="007442DC" w:rsidRDefault="007442DC" w:rsidP="007442DC">
      <w:pPr>
        <w:widowControl w:val="0"/>
        <w:spacing w:line="480" w:lineRule="auto"/>
        <w:ind w:left="720"/>
        <w:contextualSpacing/>
        <w:rPr>
          <w:rFonts w:eastAsia="Verdana" w:cstheme="minorHAnsi"/>
          <w:color w:val="000000"/>
          <w:sz w:val="24"/>
          <w:szCs w:val="24"/>
        </w:rPr>
      </w:pPr>
      <w:r>
        <w:rPr>
          <w:rFonts w:eastAsia="Verdana" w:cstheme="minorHAnsi"/>
          <w:color w:val="000000"/>
          <w:sz w:val="24"/>
          <w:szCs w:val="24"/>
        </w:rPr>
        <w:t>III.</w:t>
      </w:r>
      <w:r w:rsidR="00A609F6" w:rsidRPr="007442DC">
        <w:rPr>
          <w:rFonts w:eastAsia="Verdana" w:cstheme="minorHAnsi"/>
          <w:color w:val="000000"/>
          <w:sz w:val="24"/>
          <w:szCs w:val="24"/>
        </w:rPr>
        <w:t xml:space="preserve"> </w:t>
      </w:r>
      <w:r>
        <w:rPr>
          <w:rFonts w:eastAsia="Verdana" w:cstheme="minorHAnsi"/>
          <w:color w:val="000000"/>
          <w:sz w:val="24"/>
          <w:szCs w:val="24"/>
        </w:rPr>
        <w:t xml:space="preserve">– Strategic Planning and Brainstorming:  </w:t>
      </w:r>
      <w:r w:rsidR="00A609F6" w:rsidRPr="007442DC">
        <w:rPr>
          <w:rFonts w:eastAsia="Verdana" w:cstheme="minorHAnsi"/>
          <w:color w:val="000000"/>
          <w:sz w:val="24"/>
          <w:szCs w:val="24"/>
        </w:rPr>
        <w:t>Terri reviews items from Pathways feasibility report and recommendation</w:t>
      </w:r>
      <w:r w:rsidR="00FB6A1F" w:rsidRPr="007442DC">
        <w:rPr>
          <w:rFonts w:eastAsia="Verdana" w:cstheme="minorHAnsi"/>
          <w:color w:val="000000"/>
          <w:sz w:val="24"/>
          <w:szCs w:val="24"/>
        </w:rPr>
        <w:t>s</w:t>
      </w:r>
      <w:r w:rsidR="00A609F6" w:rsidRPr="007442DC">
        <w:rPr>
          <w:rFonts w:eastAsia="Verdana" w:cstheme="minorHAnsi"/>
          <w:color w:val="000000"/>
          <w:sz w:val="24"/>
          <w:szCs w:val="24"/>
        </w:rPr>
        <w:t xml:space="preserve"> to improve on and expectation of fundraising ability.  Suggestion to </w:t>
      </w:r>
      <w:r w:rsidR="00D45CFE" w:rsidRPr="007442DC">
        <w:rPr>
          <w:rFonts w:eastAsia="Verdana" w:cstheme="minorHAnsi"/>
          <w:color w:val="000000"/>
          <w:sz w:val="24"/>
          <w:szCs w:val="24"/>
        </w:rPr>
        <w:t>improve upon public relations</w:t>
      </w:r>
      <w:r w:rsidR="00FB6A1F" w:rsidRPr="007442DC">
        <w:rPr>
          <w:rFonts w:eastAsia="Verdana" w:cstheme="minorHAnsi"/>
          <w:color w:val="000000"/>
          <w:sz w:val="24"/>
          <w:szCs w:val="24"/>
        </w:rPr>
        <w:t xml:space="preserve"> and form a</w:t>
      </w:r>
      <w:r w:rsidR="00A609F6" w:rsidRPr="007442DC">
        <w:rPr>
          <w:rFonts w:eastAsia="Verdana" w:cstheme="minorHAnsi"/>
          <w:color w:val="000000"/>
          <w:sz w:val="24"/>
          <w:szCs w:val="24"/>
        </w:rPr>
        <w:t xml:space="preserve"> Public Relations </w:t>
      </w:r>
      <w:r w:rsidR="00D45CFE" w:rsidRPr="007442DC">
        <w:rPr>
          <w:rFonts w:eastAsia="Verdana" w:cstheme="minorHAnsi"/>
          <w:color w:val="000000"/>
          <w:sz w:val="24"/>
          <w:szCs w:val="24"/>
        </w:rPr>
        <w:t>Committee</w:t>
      </w:r>
      <w:r w:rsidR="00A609F6" w:rsidRPr="007442DC">
        <w:rPr>
          <w:rFonts w:eastAsia="Verdana" w:cstheme="minorHAnsi"/>
          <w:color w:val="000000"/>
          <w:sz w:val="24"/>
          <w:szCs w:val="24"/>
        </w:rPr>
        <w:t xml:space="preserve">.  Chip </w:t>
      </w:r>
      <w:r w:rsidR="00FB6A1F" w:rsidRPr="007442DC">
        <w:rPr>
          <w:rFonts w:eastAsia="Verdana" w:cstheme="minorHAnsi"/>
          <w:color w:val="000000"/>
          <w:sz w:val="24"/>
          <w:szCs w:val="24"/>
        </w:rPr>
        <w:t>provided a number of s</w:t>
      </w:r>
      <w:r w:rsidR="00D45CFE" w:rsidRPr="007442DC">
        <w:rPr>
          <w:rFonts w:eastAsia="Verdana" w:cstheme="minorHAnsi"/>
          <w:color w:val="000000"/>
          <w:sz w:val="24"/>
          <w:szCs w:val="24"/>
        </w:rPr>
        <w:t>uggestions of what the board could</w:t>
      </w:r>
      <w:r w:rsidR="00FB6A1F" w:rsidRPr="007442DC">
        <w:rPr>
          <w:rFonts w:eastAsia="Verdana" w:cstheme="minorHAnsi"/>
          <w:color w:val="000000"/>
          <w:sz w:val="24"/>
          <w:szCs w:val="24"/>
        </w:rPr>
        <w:t xml:space="preserve"> do.  </w:t>
      </w:r>
      <w:r>
        <w:rPr>
          <w:rFonts w:eastAsia="Verdana" w:cstheme="minorHAnsi"/>
          <w:color w:val="000000"/>
          <w:sz w:val="24"/>
          <w:szCs w:val="24"/>
        </w:rPr>
        <w:t>John suggests that the BAC</w:t>
      </w:r>
      <w:r w:rsidR="00A609F6" w:rsidRPr="007442DC">
        <w:rPr>
          <w:rFonts w:eastAsia="Verdana" w:cstheme="minorHAnsi"/>
          <w:color w:val="000000"/>
          <w:sz w:val="24"/>
          <w:szCs w:val="24"/>
        </w:rPr>
        <w:t xml:space="preserve"> and PRC should be one and in the same.  Doug expr</w:t>
      </w:r>
      <w:r w:rsidR="003B10C2" w:rsidRPr="007442DC">
        <w:rPr>
          <w:rFonts w:eastAsia="Verdana" w:cstheme="minorHAnsi"/>
          <w:color w:val="000000"/>
          <w:sz w:val="24"/>
          <w:szCs w:val="24"/>
        </w:rPr>
        <w:t>essed interest in being involved with the PRC.</w:t>
      </w:r>
      <w:r w:rsidR="00A609F6" w:rsidRPr="007442DC">
        <w:rPr>
          <w:rFonts w:eastAsia="Verdana" w:cstheme="minorHAnsi"/>
          <w:color w:val="000000"/>
          <w:sz w:val="24"/>
          <w:szCs w:val="24"/>
        </w:rPr>
        <w:t xml:space="preserve"> </w:t>
      </w:r>
      <w:r w:rsidR="003B10C2" w:rsidRPr="007442DC">
        <w:rPr>
          <w:rFonts w:eastAsia="Verdana" w:cstheme="minorHAnsi"/>
          <w:color w:val="000000"/>
          <w:sz w:val="24"/>
          <w:szCs w:val="24"/>
        </w:rPr>
        <w:t xml:space="preserve"> Doug doesn’t want </w:t>
      </w:r>
      <w:r w:rsidR="003B10C2" w:rsidRPr="007442DC">
        <w:rPr>
          <w:rFonts w:eastAsia="Verdana" w:cstheme="minorHAnsi"/>
          <w:color w:val="000000"/>
          <w:sz w:val="24"/>
          <w:szCs w:val="24"/>
        </w:rPr>
        <w:lastRenderedPageBreak/>
        <w:t xml:space="preserve">to leave thoughts in the community </w:t>
      </w:r>
      <w:proofErr w:type="gramStart"/>
      <w:r w:rsidR="003B10C2" w:rsidRPr="007442DC">
        <w:rPr>
          <w:rFonts w:eastAsia="Verdana" w:cstheme="minorHAnsi"/>
          <w:color w:val="000000"/>
          <w:sz w:val="24"/>
          <w:szCs w:val="24"/>
        </w:rPr>
        <w:t>of</w:t>
      </w:r>
      <w:proofErr w:type="gramEnd"/>
      <w:r w:rsidR="003B10C2" w:rsidRPr="007442DC">
        <w:rPr>
          <w:rFonts w:eastAsia="Verdana" w:cstheme="minorHAnsi"/>
          <w:color w:val="000000"/>
          <w:sz w:val="24"/>
          <w:szCs w:val="24"/>
        </w:rPr>
        <w:t xml:space="preserve"> his involvement to somebody else.  Doug agrees that last week’s vote </w:t>
      </w:r>
      <w:r w:rsidR="008F1278" w:rsidRPr="007442DC">
        <w:rPr>
          <w:rFonts w:eastAsia="Verdana" w:cstheme="minorHAnsi"/>
          <w:color w:val="000000"/>
          <w:sz w:val="24"/>
          <w:szCs w:val="24"/>
        </w:rPr>
        <w:t>to terminate the ED</w:t>
      </w:r>
      <w:r w:rsidR="003B10C2" w:rsidRPr="007442DC">
        <w:rPr>
          <w:rFonts w:eastAsia="Verdana" w:cstheme="minorHAnsi"/>
          <w:color w:val="000000"/>
          <w:sz w:val="24"/>
          <w:szCs w:val="24"/>
        </w:rPr>
        <w:t xml:space="preserve"> was a difficult turning point, and although he believes </w:t>
      </w:r>
    </w:p>
    <w:p w:rsidR="00BB10A3" w:rsidRDefault="00BB10A3" w:rsidP="008F1278">
      <w:pPr>
        <w:widowControl w:val="0"/>
        <w:spacing w:line="480" w:lineRule="auto"/>
        <w:ind w:left="720"/>
        <w:contextualSpacing/>
        <w:rPr>
          <w:rFonts w:eastAsia="Verdana" w:cstheme="minorHAnsi"/>
          <w:color w:val="000000"/>
          <w:sz w:val="24"/>
          <w:szCs w:val="24"/>
        </w:rPr>
      </w:pPr>
    </w:p>
    <w:p w:rsidR="00B615F4" w:rsidRDefault="003B10C2" w:rsidP="00BB10A3">
      <w:pPr>
        <w:widowControl w:val="0"/>
        <w:spacing w:line="480" w:lineRule="auto"/>
        <w:ind w:left="720"/>
        <w:contextualSpacing/>
        <w:rPr>
          <w:rFonts w:eastAsia="Verdana" w:cstheme="minorHAnsi"/>
          <w:color w:val="000000"/>
          <w:sz w:val="24"/>
          <w:szCs w:val="24"/>
        </w:rPr>
      </w:pPr>
      <w:proofErr w:type="gramStart"/>
      <w:r>
        <w:rPr>
          <w:rFonts w:eastAsia="Verdana" w:cstheme="minorHAnsi"/>
          <w:color w:val="000000"/>
          <w:sz w:val="24"/>
          <w:szCs w:val="24"/>
        </w:rPr>
        <w:t>the</w:t>
      </w:r>
      <w:proofErr w:type="gramEnd"/>
      <w:r>
        <w:rPr>
          <w:rFonts w:eastAsia="Verdana" w:cstheme="minorHAnsi"/>
          <w:color w:val="000000"/>
          <w:sz w:val="24"/>
          <w:szCs w:val="24"/>
        </w:rPr>
        <w:t xml:space="preserve"> board did the right thing, Doug knew leaving the room </w:t>
      </w:r>
      <w:r w:rsidR="008F1278">
        <w:rPr>
          <w:rFonts w:eastAsia="Verdana" w:cstheme="minorHAnsi"/>
          <w:color w:val="000000"/>
          <w:sz w:val="24"/>
          <w:szCs w:val="24"/>
        </w:rPr>
        <w:t xml:space="preserve">that </w:t>
      </w:r>
      <w:r>
        <w:rPr>
          <w:rFonts w:eastAsia="Verdana" w:cstheme="minorHAnsi"/>
          <w:color w:val="000000"/>
          <w:sz w:val="24"/>
          <w:szCs w:val="24"/>
        </w:rPr>
        <w:t xml:space="preserve">the decision would </w:t>
      </w:r>
      <w:r w:rsidR="001D7A8B">
        <w:rPr>
          <w:rFonts w:eastAsia="Verdana" w:cstheme="minorHAnsi"/>
          <w:color w:val="000000"/>
          <w:sz w:val="24"/>
          <w:szCs w:val="24"/>
        </w:rPr>
        <w:t>influence</w:t>
      </w:r>
      <w:r>
        <w:rPr>
          <w:rFonts w:eastAsia="Verdana" w:cstheme="minorHAnsi"/>
          <w:color w:val="000000"/>
          <w:sz w:val="24"/>
          <w:szCs w:val="24"/>
        </w:rPr>
        <w:t xml:space="preserve"> the projects role/perception in the community</w:t>
      </w:r>
      <w:r w:rsidR="007249A1">
        <w:rPr>
          <w:rFonts w:eastAsia="Verdana" w:cstheme="minorHAnsi"/>
          <w:color w:val="000000"/>
          <w:sz w:val="24"/>
          <w:szCs w:val="24"/>
        </w:rPr>
        <w:t xml:space="preserve">.  </w:t>
      </w:r>
      <w:r w:rsidR="00410021">
        <w:rPr>
          <w:rFonts w:eastAsia="Verdana" w:cstheme="minorHAnsi"/>
          <w:color w:val="000000"/>
          <w:sz w:val="24"/>
          <w:szCs w:val="24"/>
        </w:rPr>
        <w:t xml:space="preserve">Doug states </w:t>
      </w:r>
      <w:r>
        <w:rPr>
          <w:rFonts w:eastAsia="Verdana" w:cstheme="minorHAnsi"/>
          <w:color w:val="000000"/>
          <w:sz w:val="24"/>
          <w:szCs w:val="24"/>
        </w:rPr>
        <w:t>Cindy is a good person</w:t>
      </w:r>
      <w:r w:rsidR="00410021">
        <w:rPr>
          <w:rFonts w:eastAsia="Verdana" w:cstheme="minorHAnsi"/>
          <w:color w:val="000000"/>
          <w:sz w:val="24"/>
          <w:szCs w:val="24"/>
        </w:rPr>
        <w:t>,</w:t>
      </w:r>
      <w:r>
        <w:rPr>
          <w:rFonts w:eastAsia="Verdana" w:cstheme="minorHAnsi"/>
          <w:color w:val="000000"/>
          <w:sz w:val="24"/>
          <w:szCs w:val="24"/>
        </w:rPr>
        <w:t xml:space="preserve"> </w:t>
      </w:r>
      <w:r w:rsidR="00410021">
        <w:rPr>
          <w:rFonts w:eastAsia="Verdana" w:cstheme="minorHAnsi"/>
          <w:color w:val="000000"/>
          <w:sz w:val="24"/>
          <w:szCs w:val="24"/>
        </w:rPr>
        <w:t>and has worked very hard on the</w:t>
      </w:r>
      <w:r>
        <w:rPr>
          <w:rFonts w:eastAsia="Verdana" w:cstheme="minorHAnsi"/>
          <w:color w:val="000000"/>
          <w:sz w:val="24"/>
          <w:szCs w:val="24"/>
        </w:rPr>
        <w:t xml:space="preserve"> project.</w:t>
      </w:r>
      <w:r w:rsidR="007249A1">
        <w:rPr>
          <w:rFonts w:eastAsia="Verdana" w:cstheme="minorHAnsi"/>
          <w:color w:val="000000"/>
          <w:sz w:val="24"/>
          <w:szCs w:val="24"/>
        </w:rPr>
        <w:t xml:space="preserve">  John recognizes Cindy’s extensive </w:t>
      </w:r>
      <w:r w:rsidR="00410021">
        <w:rPr>
          <w:rFonts w:eastAsia="Verdana" w:cstheme="minorHAnsi"/>
          <w:color w:val="000000"/>
          <w:sz w:val="24"/>
          <w:szCs w:val="24"/>
        </w:rPr>
        <w:t>knowledge of the project</w:t>
      </w:r>
      <w:r w:rsidR="00743C3A">
        <w:rPr>
          <w:rFonts w:eastAsia="Verdana" w:cstheme="minorHAnsi"/>
          <w:color w:val="000000"/>
          <w:sz w:val="24"/>
          <w:szCs w:val="24"/>
        </w:rPr>
        <w:t xml:space="preserve">, probably </w:t>
      </w:r>
      <w:r w:rsidR="00F90DD6">
        <w:rPr>
          <w:rFonts w:eastAsia="Verdana" w:cstheme="minorHAnsi"/>
          <w:color w:val="000000"/>
          <w:sz w:val="24"/>
          <w:szCs w:val="24"/>
        </w:rPr>
        <w:t xml:space="preserve">knows </w:t>
      </w:r>
      <w:r w:rsidR="00743C3A">
        <w:rPr>
          <w:rFonts w:eastAsia="Verdana" w:cstheme="minorHAnsi"/>
          <w:color w:val="000000"/>
          <w:sz w:val="24"/>
          <w:szCs w:val="24"/>
        </w:rPr>
        <w:t>more than anyone</w:t>
      </w:r>
      <w:r w:rsidR="00F90DD6">
        <w:rPr>
          <w:rFonts w:eastAsia="Verdana" w:cstheme="minorHAnsi"/>
          <w:color w:val="000000"/>
          <w:sz w:val="24"/>
          <w:szCs w:val="24"/>
        </w:rPr>
        <w:t xml:space="preserve"> else</w:t>
      </w:r>
      <w:r w:rsidR="00743C3A">
        <w:rPr>
          <w:rFonts w:eastAsia="Verdana" w:cstheme="minorHAnsi"/>
          <w:color w:val="000000"/>
          <w:sz w:val="24"/>
          <w:szCs w:val="24"/>
        </w:rPr>
        <w:t>,</w:t>
      </w:r>
      <w:r w:rsidR="00410021">
        <w:rPr>
          <w:rFonts w:eastAsia="Verdana" w:cstheme="minorHAnsi"/>
          <w:color w:val="000000"/>
          <w:sz w:val="24"/>
          <w:szCs w:val="24"/>
        </w:rPr>
        <w:t xml:space="preserve"> and would like to keep her</w:t>
      </w:r>
      <w:r w:rsidR="007249A1">
        <w:rPr>
          <w:rFonts w:eastAsia="Verdana" w:cstheme="minorHAnsi"/>
          <w:color w:val="000000"/>
          <w:sz w:val="24"/>
          <w:szCs w:val="24"/>
        </w:rPr>
        <w:t xml:space="preserve"> involved in </w:t>
      </w:r>
      <w:r w:rsidR="00743C3A">
        <w:rPr>
          <w:rFonts w:eastAsia="Verdana" w:cstheme="minorHAnsi"/>
          <w:color w:val="000000"/>
          <w:sz w:val="24"/>
          <w:szCs w:val="24"/>
        </w:rPr>
        <w:t xml:space="preserve">some </w:t>
      </w:r>
      <w:r w:rsidR="007249A1">
        <w:rPr>
          <w:rFonts w:eastAsia="Verdana" w:cstheme="minorHAnsi"/>
          <w:color w:val="000000"/>
          <w:sz w:val="24"/>
          <w:szCs w:val="24"/>
        </w:rPr>
        <w:t>capacity.</w:t>
      </w:r>
      <w:r w:rsidR="006D21C9">
        <w:rPr>
          <w:rFonts w:eastAsia="Verdana" w:cstheme="minorHAnsi"/>
          <w:color w:val="000000"/>
          <w:sz w:val="24"/>
          <w:szCs w:val="24"/>
        </w:rPr>
        <w:t xml:space="preserve">  Terri states that the PR report was going to be addressed</w:t>
      </w:r>
      <w:r w:rsidR="00651473">
        <w:rPr>
          <w:rFonts w:eastAsia="Verdana" w:cstheme="minorHAnsi"/>
          <w:color w:val="000000"/>
          <w:sz w:val="24"/>
          <w:szCs w:val="24"/>
        </w:rPr>
        <w:t xml:space="preserve"> at</w:t>
      </w:r>
      <w:r w:rsidR="006D21C9">
        <w:rPr>
          <w:rFonts w:eastAsia="Verdana" w:cstheme="minorHAnsi"/>
          <w:color w:val="000000"/>
          <w:sz w:val="24"/>
          <w:szCs w:val="24"/>
        </w:rPr>
        <w:t xml:space="preserve"> the 11 October 2017</w:t>
      </w:r>
      <w:r w:rsidR="00651473">
        <w:rPr>
          <w:rFonts w:eastAsia="Verdana" w:cstheme="minorHAnsi"/>
          <w:color w:val="000000"/>
          <w:sz w:val="24"/>
          <w:szCs w:val="24"/>
        </w:rPr>
        <w:t xml:space="preserve"> meeting</w:t>
      </w:r>
      <w:r w:rsidR="006D21C9">
        <w:rPr>
          <w:rFonts w:eastAsia="Verdana" w:cstheme="minorHAnsi"/>
          <w:color w:val="000000"/>
          <w:sz w:val="24"/>
          <w:szCs w:val="24"/>
        </w:rPr>
        <w:t xml:space="preserve">.  Only two board members are allowed on </w:t>
      </w:r>
      <w:r w:rsidR="00E52C5D">
        <w:rPr>
          <w:rFonts w:eastAsia="Verdana" w:cstheme="minorHAnsi"/>
          <w:color w:val="000000"/>
          <w:sz w:val="24"/>
          <w:szCs w:val="24"/>
        </w:rPr>
        <w:t xml:space="preserve">a </w:t>
      </w:r>
      <w:r w:rsidR="006D21C9">
        <w:rPr>
          <w:rFonts w:eastAsia="Verdana" w:cstheme="minorHAnsi"/>
          <w:color w:val="000000"/>
          <w:sz w:val="24"/>
          <w:szCs w:val="24"/>
        </w:rPr>
        <w:t>subcommittees</w:t>
      </w:r>
      <w:r w:rsidR="00E52C5D">
        <w:rPr>
          <w:rFonts w:eastAsia="Verdana" w:cstheme="minorHAnsi"/>
          <w:color w:val="000000"/>
          <w:sz w:val="24"/>
          <w:szCs w:val="24"/>
        </w:rPr>
        <w:t>:  John and Jill are currently on</w:t>
      </w:r>
      <w:r w:rsidR="00651473">
        <w:rPr>
          <w:rFonts w:eastAsia="Verdana" w:cstheme="minorHAnsi"/>
          <w:color w:val="000000"/>
          <w:sz w:val="24"/>
          <w:szCs w:val="24"/>
        </w:rPr>
        <w:t xml:space="preserve"> </w:t>
      </w:r>
      <w:r w:rsidR="001825D2">
        <w:rPr>
          <w:rFonts w:eastAsia="Verdana" w:cstheme="minorHAnsi"/>
          <w:color w:val="000000"/>
          <w:sz w:val="24"/>
          <w:szCs w:val="24"/>
        </w:rPr>
        <w:t xml:space="preserve">the </w:t>
      </w:r>
      <w:r w:rsidR="00651473">
        <w:rPr>
          <w:rFonts w:eastAsia="Verdana" w:cstheme="minorHAnsi"/>
          <w:color w:val="000000"/>
          <w:sz w:val="24"/>
          <w:szCs w:val="24"/>
        </w:rPr>
        <w:t xml:space="preserve">PR </w:t>
      </w:r>
      <w:r w:rsidR="00E52C5D">
        <w:rPr>
          <w:rFonts w:eastAsia="Verdana" w:cstheme="minorHAnsi"/>
          <w:color w:val="000000"/>
          <w:sz w:val="24"/>
          <w:szCs w:val="24"/>
        </w:rPr>
        <w:t>committee with Chip</w:t>
      </w:r>
      <w:r w:rsidR="006D21C9">
        <w:rPr>
          <w:rFonts w:eastAsia="Verdana" w:cstheme="minorHAnsi"/>
          <w:color w:val="000000"/>
          <w:sz w:val="24"/>
          <w:szCs w:val="24"/>
        </w:rPr>
        <w:t>.</w:t>
      </w:r>
      <w:r w:rsidR="00651473">
        <w:rPr>
          <w:rFonts w:eastAsia="Verdana" w:cstheme="minorHAnsi"/>
          <w:color w:val="000000"/>
          <w:sz w:val="24"/>
          <w:szCs w:val="24"/>
        </w:rPr>
        <w:t xml:space="preserve">  Jill offers her seat to Doug.  </w:t>
      </w:r>
      <w:r w:rsidR="006D21C9">
        <w:rPr>
          <w:rFonts w:eastAsia="Verdana" w:cstheme="minorHAnsi"/>
          <w:color w:val="000000"/>
          <w:sz w:val="24"/>
          <w:szCs w:val="24"/>
        </w:rPr>
        <w:t xml:space="preserve">Doug accepts. </w:t>
      </w:r>
      <w:r w:rsidR="00E52C5D">
        <w:rPr>
          <w:rFonts w:eastAsia="Verdana" w:cstheme="minorHAnsi"/>
          <w:color w:val="000000"/>
          <w:sz w:val="24"/>
          <w:szCs w:val="24"/>
        </w:rPr>
        <w:t xml:space="preserve"> Chip </w:t>
      </w:r>
      <w:r w:rsidR="0091048A">
        <w:rPr>
          <w:rFonts w:eastAsia="Verdana" w:cstheme="minorHAnsi"/>
          <w:color w:val="000000"/>
          <w:sz w:val="24"/>
          <w:szCs w:val="24"/>
        </w:rPr>
        <w:t>will check when he can meet next.  Feasibility Report continued.  Jill asks if anybody else is disturbed by Pathways’ suggestion of</w:t>
      </w:r>
      <w:r w:rsidR="00050CCC">
        <w:rPr>
          <w:rFonts w:eastAsia="Verdana" w:cstheme="minorHAnsi"/>
          <w:color w:val="000000"/>
          <w:sz w:val="24"/>
          <w:szCs w:val="24"/>
        </w:rPr>
        <w:t xml:space="preserve"> amount of </w:t>
      </w:r>
      <w:r w:rsidR="0091048A">
        <w:rPr>
          <w:rFonts w:eastAsia="Verdana" w:cstheme="minorHAnsi"/>
          <w:color w:val="000000"/>
          <w:sz w:val="24"/>
          <w:szCs w:val="24"/>
        </w:rPr>
        <w:t xml:space="preserve">funds needed to be raised by the community </w:t>
      </w:r>
      <w:r w:rsidR="00050CCC">
        <w:rPr>
          <w:rFonts w:eastAsia="Verdana" w:cstheme="minorHAnsi"/>
          <w:color w:val="000000"/>
          <w:sz w:val="24"/>
          <w:szCs w:val="24"/>
        </w:rPr>
        <w:t>-</w:t>
      </w:r>
      <w:r w:rsidR="0091048A">
        <w:rPr>
          <w:rFonts w:eastAsia="Verdana" w:cstheme="minorHAnsi"/>
          <w:color w:val="000000"/>
          <w:sz w:val="24"/>
          <w:szCs w:val="24"/>
        </w:rPr>
        <w:t xml:space="preserve"> eight to ten million.  </w:t>
      </w:r>
      <w:r w:rsidR="00D848E4">
        <w:rPr>
          <w:rFonts w:eastAsia="Verdana" w:cstheme="minorHAnsi"/>
          <w:color w:val="000000"/>
          <w:sz w:val="24"/>
          <w:szCs w:val="24"/>
        </w:rPr>
        <w:t xml:space="preserve">Terri points out Laura’s additional suggestions on how to raise funds for the project.  </w:t>
      </w:r>
    </w:p>
    <w:p w:rsidR="00D43C81" w:rsidRDefault="00C412F6" w:rsidP="008F1278">
      <w:pPr>
        <w:widowControl w:val="0"/>
        <w:spacing w:line="480" w:lineRule="auto"/>
        <w:ind w:left="720"/>
        <w:contextualSpacing/>
        <w:rPr>
          <w:rFonts w:eastAsia="Verdana" w:cstheme="minorHAnsi"/>
          <w:color w:val="000000"/>
          <w:sz w:val="24"/>
          <w:szCs w:val="24"/>
        </w:rPr>
      </w:pPr>
      <w:r>
        <w:rPr>
          <w:rFonts w:eastAsia="Verdana" w:cstheme="minorHAnsi"/>
          <w:color w:val="000000"/>
          <w:sz w:val="24"/>
          <w:szCs w:val="24"/>
        </w:rPr>
        <w:t xml:space="preserve">IV </w:t>
      </w:r>
      <w:proofErr w:type="gramStart"/>
      <w:r>
        <w:rPr>
          <w:rFonts w:eastAsia="Verdana" w:cstheme="minorHAnsi"/>
          <w:color w:val="000000"/>
          <w:sz w:val="24"/>
          <w:szCs w:val="24"/>
        </w:rPr>
        <w:t xml:space="preserve">- </w:t>
      </w:r>
      <w:r w:rsidR="00F5195F">
        <w:rPr>
          <w:rFonts w:eastAsia="Verdana" w:cstheme="minorHAnsi"/>
          <w:color w:val="000000"/>
          <w:sz w:val="24"/>
          <w:szCs w:val="24"/>
        </w:rPr>
        <w:t xml:space="preserve"> Project</w:t>
      </w:r>
      <w:proofErr w:type="gramEnd"/>
      <w:r w:rsidR="00F5195F">
        <w:rPr>
          <w:rFonts w:eastAsia="Verdana" w:cstheme="minorHAnsi"/>
          <w:color w:val="000000"/>
          <w:sz w:val="24"/>
          <w:szCs w:val="24"/>
        </w:rPr>
        <w:t xml:space="preserve"> Management</w:t>
      </w:r>
      <w:r>
        <w:rPr>
          <w:rFonts w:eastAsia="Verdana" w:cstheme="minorHAnsi"/>
          <w:color w:val="000000"/>
          <w:sz w:val="24"/>
          <w:szCs w:val="24"/>
        </w:rPr>
        <w:t xml:space="preserve"> Plan</w:t>
      </w:r>
      <w:r w:rsidR="00F5195F">
        <w:rPr>
          <w:rFonts w:eastAsia="Verdana" w:cstheme="minorHAnsi"/>
          <w:color w:val="000000"/>
          <w:sz w:val="24"/>
          <w:szCs w:val="24"/>
        </w:rPr>
        <w:t>:  John suggests getting a basic plan on what we can afford for the project.  He suggests a five to te</w:t>
      </w:r>
      <w:r w:rsidR="00F37C25">
        <w:rPr>
          <w:rFonts w:eastAsia="Verdana" w:cstheme="minorHAnsi"/>
          <w:color w:val="000000"/>
          <w:sz w:val="24"/>
          <w:szCs w:val="24"/>
        </w:rPr>
        <w:t>n million dollar plan.  John expresses concern</w:t>
      </w:r>
      <w:r w:rsidR="00F5195F">
        <w:rPr>
          <w:rFonts w:eastAsia="Verdana" w:cstheme="minorHAnsi"/>
          <w:color w:val="000000"/>
          <w:sz w:val="24"/>
          <w:szCs w:val="24"/>
        </w:rPr>
        <w:t xml:space="preserve"> that hotel revenue has been the only source of funds.  He would like to see three possible scenarios proposed</w:t>
      </w:r>
      <w:r w:rsidR="00F37C25">
        <w:rPr>
          <w:rFonts w:eastAsia="Verdana" w:cstheme="minorHAnsi"/>
          <w:color w:val="000000"/>
          <w:sz w:val="24"/>
          <w:szCs w:val="24"/>
        </w:rPr>
        <w:t xml:space="preserve"> based on </w:t>
      </w:r>
      <w:r w:rsidR="005A659C">
        <w:rPr>
          <w:rFonts w:eastAsia="Verdana" w:cstheme="minorHAnsi"/>
          <w:color w:val="000000"/>
          <w:sz w:val="24"/>
          <w:szCs w:val="24"/>
        </w:rPr>
        <w:t xml:space="preserve">degree of </w:t>
      </w:r>
      <w:r w:rsidR="00F37C25">
        <w:rPr>
          <w:rFonts w:eastAsia="Verdana" w:cstheme="minorHAnsi"/>
          <w:color w:val="000000"/>
          <w:sz w:val="24"/>
          <w:szCs w:val="24"/>
        </w:rPr>
        <w:t>donations</w:t>
      </w:r>
      <w:r w:rsidR="00F5195F">
        <w:rPr>
          <w:rFonts w:eastAsia="Verdana" w:cstheme="minorHAnsi"/>
          <w:color w:val="000000"/>
          <w:sz w:val="24"/>
          <w:szCs w:val="24"/>
        </w:rPr>
        <w:t xml:space="preserve">.  </w:t>
      </w:r>
      <w:r w:rsidR="00F37C25">
        <w:rPr>
          <w:rFonts w:eastAsia="Verdana" w:cstheme="minorHAnsi"/>
          <w:color w:val="000000"/>
          <w:sz w:val="24"/>
          <w:szCs w:val="24"/>
        </w:rPr>
        <w:t>What we can and cannot do with the advice from team partners.</w:t>
      </w:r>
      <w:r w:rsidR="0086216C">
        <w:rPr>
          <w:rFonts w:eastAsia="Verdana" w:cstheme="minorHAnsi"/>
          <w:color w:val="000000"/>
          <w:sz w:val="24"/>
          <w:szCs w:val="24"/>
        </w:rPr>
        <w:t xml:space="preserve">  </w:t>
      </w:r>
      <w:r>
        <w:rPr>
          <w:rFonts w:eastAsia="Verdana" w:cstheme="minorHAnsi"/>
          <w:color w:val="000000"/>
          <w:sz w:val="24"/>
          <w:szCs w:val="24"/>
        </w:rPr>
        <w:t xml:space="preserve">It will be </w:t>
      </w:r>
      <w:r w:rsidR="00F37C25">
        <w:rPr>
          <w:rFonts w:eastAsia="Verdana" w:cstheme="minorHAnsi"/>
          <w:color w:val="000000"/>
          <w:sz w:val="24"/>
          <w:szCs w:val="24"/>
        </w:rPr>
        <w:t>a three to five year project and the project is currently at 54.3 million dollars now and cost will c</w:t>
      </w:r>
      <w:r w:rsidR="0086216C">
        <w:rPr>
          <w:rFonts w:eastAsia="Verdana" w:cstheme="minorHAnsi"/>
          <w:color w:val="000000"/>
          <w:sz w:val="24"/>
          <w:szCs w:val="24"/>
        </w:rPr>
        <w:t xml:space="preserve">ontinue to go up.  Operations, </w:t>
      </w:r>
      <w:r>
        <w:rPr>
          <w:rFonts w:eastAsia="Verdana" w:cstheme="minorHAnsi"/>
          <w:color w:val="000000"/>
          <w:sz w:val="24"/>
          <w:szCs w:val="24"/>
        </w:rPr>
        <w:t>c</w:t>
      </w:r>
      <w:r w:rsidR="00F37C25">
        <w:rPr>
          <w:rFonts w:eastAsia="Verdana" w:cstheme="minorHAnsi"/>
          <w:color w:val="000000"/>
          <w:sz w:val="24"/>
          <w:szCs w:val="24"/>
        </w:rPr>
        <w:t>onstruction and finance are the three basic</w:t>
      </w:r>
      <w:r w:rsidR="0086216C">
        <w:rPr>
          <w:rFonts w:eastAsia="Verdana" w:cstheme="minorHAnsi"/>
          <w:color w:val="000000"/>
          <w:sz w:val="24"/>
          <w:szCs w:val="24"/>
        </w:rPr>
        <w:t xml:space="preserve"> </w:t>
      </w:r>
      <w:proofErr w:type="spellStart"/>
      <w:r w:rsidR="0086216C">
        <w:rPr>
          <w:rFonts w:eastAsia="Verdana" w:cstheme="minorHAnsi"/>
          <w:color w:val="000000"/>
          <w:sz w:val="24"/>
          <w:szCs w:val="24"/>
        </w:rPr>
        <w:t>pilars</w:t>
      </w:r>
      <w:proofErr w:type="spellEnd"/>
      <w:r w:rsidR="00F37C25">
        <w:rPr>
          <w:rFonts w:eastAsia="Verdana" w:cstheme="minorHAnsi"/>
          <w:color w:val="000000"/>
          <w:sz w:val="24"/>
          <w:szCs w:val="24"/>
        </w:rPr>
        <w:t xml:space="preserve"> of the project.  John would like the business plan to illustrate</w:t>
      </w:r>
      <w:r w:rsidR="005663D9">
        <w:rPr>
          <w:rFonts w:eastAsia="Verdana" w:cstheme="minorHAnsi"/>
          <w:color w:val="000000"/>
          <w:sz w:val="24"/>
          <w:szCs w:val="24"/>
        </w:rPr>
        <w:t xml:space="preserve"> the operation and profitability</w:t>
      </w:r>
      <w:r w:rsidR="00F37C25">
        <w:rPr>
          <w:rFonts w:eastAsia="Verdana" w:cstheme="minorHAnsi"/>
          <w:color w:val="000000"/>
          <w:sz w:val="24"/>
          <w:szCs w:val="24"/>
        </w:rPr>
        <w:t xml:space="preserve"> of a forty-five hundred seat </w:t>
      </w:r>
      <w:r w:rsidR="005663D9">
        <w:rPr>
          <w:rFonts w:eastAsia="Verdana" w:cstheme="minorHAnsi"/>
          <w:color w:val="000000"/>
          <w:sz w:val="24"/>
          <w:szCs w:val="24"/>
        </w:rPr>
        <w:t xml:space="preserve">facility.  Perhaps the scope could have three alternate phases based on the level of funds raised.  John states ERA report is nearly ten years old.  </w:t>
      </w:r>
      <w:r w:rsidR="009C22EF">
        <w:rPr>
          <w:rFonts w:eastAsia="Verdana" w:cstheme="minorHAnsi"/>
          <w:color w:val="000000"/>
          <w:sz w:val="24"/>
          <w:szCs w:val="24"/>
        </w:rPr>
        <w:t xml:space="preserve">Doug </w:t>
      </w:r>
      <w:r w:rsidR="009C22EF">
        <w:rPr>
          <w:rFonts w:eastAsia="Verdana" w:cstheme="minorHAnsi"/>
          <w:color w:val="000000"/>
          <w:sz w:val="24"/>
          <w:szCs w:val="24"/>
        </w:rPr>
        <w:lastRenderedPageBreak/>
        <w:t xml:space="preserve">believes Centennial made the argument for the success of the project and hockey team in our community.  Mr. Green states that the same level of success can be expected </w:t>
      </w:r>
    </w:p>
    <w:p w:rsidR="00D43C81" w:rsidRDefault="00D43C81" w:rsidP="008F1278">
      <w:pPr>
        <w:widowControl w:val="0"/>
        <w:spacing w:line="480" w:lineRule="auto"/>
        <w:ind w:left="720"/>
        <w:contextualSpacing/>
        <w:rPr>
          <w:rFonts w:eastAsia="Verdana" w:cstheme="minorHAnsi"/>
          <w:color w:val="000000"/>
          <w:sz w:val="24"/>
          <w:szCs w:val="24"/>
        </w:rPr>
      </w:pPr>
    </w:p>
    <w:p w:rsidR="0086216C" w:rsidRDefault="009C22EF" w:rsidP="00D43C81">
      <w:pPr>
        <w:widowControl w:val="0"/>
        <w:spacing w:line="480" w:lineRule="auto"/>
        <w:ind w:left="720"/>
        <w:contextualSpacing/>
        <w:rPr>
          <w:rFonts w:eastAsia="Verdana" w:cstheme="minorHAnsi"/>
          <w:color w:val="000000"/>
          <w:sz w:val="24"/>
          <w:szCs w:val="24"/>
        </w:rPr>
      </w:pPr>
      <w:proofErr w:type="gramStart"/>
      <w:r>
        <w:rPr>
          <w:rFonts w:eastAsia="Verdana" w:cstheme="minorHAnsi"/>
          <w:color w:val="000000"/>
          <w:sz w:val="24"/>
          <w:szCs w:val="24"/>
        </w:rPr>
        <w:t>for</w:t>
      </w:r>
      <w:proofErr w:type="gramEnd"/>
      <w:r>
        <w:rPr>
          <w:rFonts w:eastAsia="Verdana" w:cstheme="minorHAnsi"/>
          <w:color w:val="000000"/>
          <w:sz w:val="24"/>
          <w:szCs w:val="24"/>
        </w:rPr>
        <w:t xml:space="preserve"> </w:t>
      </w:r>
      <w:r w:rsidR="0086216C">
        <w:rPr>
          <w:rFonts w:eastAsia="Verdana" w:cstheme="minorHAnsi"/>
          <w:color w:val="000000"/>
          <w:sz w:val="24"/>
          <w:szCs w:val="24"/>
        </w:rPr>
        <w:t xml:space="preserve">the hockey team as is expected </w:t>
      </w:r>
      <w:r>
        <w:rPr>
          <w:rFonts w:eastAsia="Verdana" w:cstheme="minorHAnsi"/>
          <w:color w:val="000000"/>
          <w:sz w:val="24"/>
          <w:szCs w:val="24"/>
        </w:rPr>
        <w:t xml:space="preserve">for the </w:t>
      </w:r>
      <w:proofErr w:type="spellStart"/>
      <w:r>
        <w:rPr>
          <w:rFonts w:eastAsia="Verdana" w:cstheme="minorHAnsi"/>
          <w:color w:val="000000"/>
          <w:sz w:val="24"/>
          <w:szCs w:val="24"/>
        </w:rPr>
        <w:t>Chuckers</w:t>
      </w:r>
      <w:proofErr w:type="spellEnd"/>
      <w:r>
        <w:rPr>
          <w:rFonts w:eastAsia="Verdana" w:cstheme="minorHAnsi"/>
          <w:color w:val="000000"/>
          <w:sz w:val="24"/>
          <w:szCs w:val="24"/>
        </w:rPr>
        <w:t xml:space="preserve"> baseball team.  Mr. Green clarifies that the hockey team would have </w:t>
      </w:r>
      <w:r w:rsidR="00C75319">
        <w:rPr>
          <w:rFonts w:eastAsia="Verdana" w:cstheme="minorHAnsi"/>
          <w:color w:val="000000"/>
          <w:sz w:val="24"/>
          <w:szCs w:val="24"/>
        </w:rPr>
        <w:t>Friday and Saturday games,</w:t>
      </w:r>
      <w:r w:rsidR="00BA6DB5">
        <w:rPr>
          <w:rFonts w:eastAsia="Verdana" w:cstheme="minorHAnsi"/>
          <w:color w:val="000000"/>
          <w:sz w:val="24"/>
          <w:szCs w:val="24"/>
        </w:rPr>
        <w:t xml:space="preserve"> and that we can expect attendance to be twenty-five hundred</w:t>
      </w:r>
      <w:r w:rsidR="0086216C">
        <w:rPr>
          <w:rFonts w:eastAsia="Verdana" w:cstheme="minorHAnsi"/>
          <w:color w:val="000000"/>
          <w:sz w:val="24"/>
          <w:szCs w:val="24"/>
        </w:rPr>
        <w:t xml:space="preserve"> filled seats per event</w:t>
      </w:r>
      <w:r w:rsidR="00BA6DB5">
        <w:rPr>
          <w:rFonts w:eastAsia="Verdana" w:cstheme="minorHAnsi"/>
          <w:color w:val="000000"/>
          <w:sz w:val="24"/>
          <w:szCs w:val="24"/>
        </w:rPr>
        <w:t>.</w:t>
      </w:r>
      <w:r>
        <w:rPr>
          <w:rFonts w:eastAsia="Verdana" w:cstheme="minorHAnsi"/>
          <w:color w:val="000000"/>
          <w:sz w:val="24"/>
          <w:szCs w:val="24"/>
        </w:rPr>
        <w:t xml:space="preserve"> </w:t>
      </w:r>
      <w:r w:rsidR="00C75319">
        <w:rPr>
          <w:rFonts w:eastAsia="Verdana" w:cstheme="minorHAnsi"/>
          <w:color w:val="000000"/>
          <w:sz w:val="24"/>
          <w:szCs w:val="24"/>
        </w:rPr>
        <w:t xml:space="preserve"> </w:t>
      </w:r>
      <w:r>
        <w:rPr>
          <w:rFonts w:eastAsia="Verdana" w:cstheme="minorHAnsi"/>
          <w:color w:val="000000"/>
          <w:sz w:val="24"/>
          <w:szCs w:val="24"/>
        </w:rPr>
        <w:t xml:space="preserve">Terri </w:t>
      </w:r>
      <w:r w:rsidR="0072542B">
        <w:rPr>
          <w:rFonts w:eastAsia="Verdana" w:cstheme="minorHAnsi"/>
          <w:color w:val="000000"/>
          <w:sz w:val="24"/>
          <w:szCs w:val="24"/>
        </w:rPr>
        <w:t xml:space="preserve">asks if it would be beneficial to the board to visit </w:t>
      </w:r>
      <w:r>
        <w:rPr>
          <w:rFonts w:eastAsia="Verdana" w:cstheme="minorHAnsi"/>
          <w:color w:val="000000"/>
          <w:sz w:val="24"/>
          <w:szCs w:val="24"/>
        </w:rPr>
        <w:t>the Maverick Center</w:t>
      </w:r>
      <w:r w:rsidR="0072542B">
        <w:rPr>
          <w:rFonts w:eastAsia="Verdana" w:cstheme="minorHAnsi"/>
          <w:color w:val="000000"/>
          <w:sz w:val="24"/>
          <w:szCs w:val="24"/>
        </w:rPr>
        <w:t xml:space="preserve"> as Kevin</w:t>
      </w:r>
      <w:r w:rsidR="00C75319">
        <w:rPr>
          <w:rFonts w:eastAsia="Verdana" w:cstheme="minorHAnsi"/>
          <w:color w:val="000000"/>
          <w:sz w:val="24"/>
          <w:szCs w:val="24"/>
        </w:rPr>
        <w:t xml:space="preserve"> suggested</w:t>
      </w:r>
      <w:r>
        <w:rPr>
          <w:rFonts w:eastAsia="Verdana" w:cstheme="minorHAnsi"/>
          <w:color w:val="000000"/>
          <w:sz w:val="24"/>
          <w:szCs w:val="24"/>
        </w:rPr>
        <w:t xml:space="preserve">.  Jill </w:t>
      </w:r>
      <w:r w:rsidR="0072542B">
        <w:rPr>
          <w:rFonts w:eastAsia="Verdana" w:cstheme="minorHAnsi"/>
          <w:color w:val="000000"/>
          <w:sz w:val="24"/>
          <w:szCs w:val="24"/>
        </w:rPr>
        <w:t xml:space="preserve">states that she </w:t>
      </w:r>
      <w:r>
        <w:rPr>
          <w:rFonts w:eastAsia="Verdana" w:cstheme="minorHAnsi"/>
          <w:color w:val="000000"/>
          <w:sz w:val="24"/>
          <w:szCs w:val="24"/>
        </w:rPr>
        <w:t xml:space="preserve">would like to have more information that supports the viability of the project, not </w:t>
      </w:r>
      <w:r w:rsidR="0072542B">
        <w:rPr>
          <w:rFonts w:eastAsia="Verdana" w:cstheme="minorHAnsi"/>
          <w:color w:val="000000"/>
          <w:sz w:val="24"/>
          <w:szCs w:val="24"/>
        </w:rPr>
        <w:t>just from the current ERA study</w:t>
      </w:r>
      <w:r>
        <w:rPr>
          <w:rFonts w:eastAsia="Verdana" w:cstheme="minorHAnsi"/>
          <w:color w:val="000000"/>
          <w:sz w:val="24"/>
          <w:szCs w:val="24"/>
        </w:rPr>
        <w:t xml:space="preserve">.  </w:t>
      </w:r>
      <w:r w:rsidR="0072542B">
        <w:rPr>
          <w:rFonts w:eastAsia="Verdana" w:cstheme="minorHAnsi"/>
          <w:color w:val="000000"/>
          <w:sz w:val="24"/>
          <w:szCs w:val="24"/>
        </w:rPr>
        <w:t>She would like to see an updated report</w:t>
      </w:r>
      <w:r w:rsidR="00223392">
        <w:rPr>
          <w:rFonts w:eastAsia="Verdana" w:cstheme="minorHAnsi"/>
          <w:color w:val="000000"/>
          <w:sz w:val="24"/>
          <w:szCs w:val="24"/>
        </w:rPr>
        <w:t xml:space="preserve"> from Centennial Management, including </w:t>
      </w:r>
      <w:r w:rsidR="00C75319">
        <w:rPr>
          <w:rFonts w:eastAsia="Verdana" w:cstheme="minorHAnsi"/>
          <w:color w:val="000000"/>
          <w:sz w:val="24"/>
          <w:szCs w:val="24"/>
        </w:rPr>
        <w:t>an u</w:t>
      </w:r>
      <w:r>
        <w:rPr>
          <w:rFonts w:eastAsia="Verdana" w:cstheme="minorHAnsi"/>
          <w:color w:val="000000"/>
          <w:sz w:val="24"/>
          <w:szCs w:val="24"/>
        </w:rPr>
        <w:t>pdated expense report</w:t>
      </w:r>
      <w:r w:rsidR="00223392">
        <w:rPr>
          <w:rFonts w:eastAsia="Verdana" w:cstheme="minorHAnsi"/>
          <w:color w:val="000000"/>
          <w:sz w:val="24"/>
          <w:szCs w:val="24"/>
        </w:rPr>
        <w:t>, for example</w:t>
      </w:r>
      <w:r>
        <w:rPr>
          <w:rFonts w:eastAsia="Verdana" w:cstheme="minorHAnsi"/>
          <w:color w:val="000000"/>
          <w:sz w:val="24"/>
          <w:szCs w:val="24"/>
        </w:rPr>
        <w:t xml:space="preserve">:  </w:t>
      </w:r>
      <w:r w:rsidR="0072542B">
        <w:rPr>
          <w:rFonts w:eastAsia="Verdana" w:cstheme="minorHAnsi"/>
          <w:color w:val="000000"/>
          <w:sz w:val="24"/>
          <w:szCs w:val="24"/>
        </w:rPr>
        <w:t xml:space="preserve">how much </w:t>
      </w:r>
      <w:r w:rsidR="00C75319">
        <w:rPr>
          <w:rFonts w:eastAsia="Verdana" w:cstheme="minorHAnsi"/>
          <w:color w:val="000000"/>
          <w:sz w:val="24"/>
          <w:szCs w:val="24"/>
        </w:rPr>
        <w:t xml:space="preserve">will </w:t>
      </w:r>
      <w:r w:rsidR="0072542B">
        <w:rPr>
          <w:rFonts w:eastAsia="Verdana" w:cstheme="minorHAnsi"/>
          <w:color w:val="000000"/>
          <w:sz w:val="24"/>
          <w:szCs w:val="24"/>
        </w:rPr>
        <w:t xml:space="preserve">it </w:t>
      </w:r>
      <w:r w:rsidR="00C75319">
        <w:rPr>
          <w:rFonts w:eastAsia="Verdana" w:cstheme="minorHAnsi"/>
          <w:color w:val="000000"/>
          <w:sz w:val="24"/>
          <w:szCs w:val="24"/>
        </w:rPr>
        <w:t xml:space="preserve">cost to run the facility?  </w:t>
      </w:r>
      <w:r w:rsidR="00223392">
        <w:rPr>
          <w:rFonts w:eastAsia="Verdana" w:cstheme="minorHAnsi"/>
          <w:color w:val="000000"/>
          <w:sz w:val="24"/>
          <w:szCs w:val="24"/>
        </w:rPr>
        <w:t xml:space="preserve">What exactly are we paying for?  </w:t>
      </w:r>
      <w:r w:rsidR="001F056F">
        <w:rPr>
          <w:rFonts w:eastAsia="Verdana" w:cstheme="minorHAnsi"/>
          <w:color w:val="000000"/>
          <w:sz w:val="24"/>
          <w:szCs w:val="24"/>
        </w:rPr>
        <w:t>Doug</w:t>
      </w:r>
      <w:r w:rsidR="00C75319">
        <w:rPr>
          <w:rFonts w:eastAsia="Verdana" w:cstheme="minorHAnsi"/>
          <w:color w:val="000000"/>
          <w:sz w:val="24"/>
          <w:szCs w:val="24"/>
        </w:rPr>
        <w:t xml:space="preserve"> references page 11 of the E</w:t>
      </w:r>
      <w:r>
        <w:rPr>
          <w:rFonts w:eastAsia="Verdana" w:cstheme="minorHAnsi"/>
          <w:color w:val="000000"/>
          <w:sz w:val="24"/>
          <w:szCs w:val="24"/>
        </w:rPr>
        <w:t xml:space="preserve">xecutive </w:t>
      </w:r>
      <w:r w:rsidR="00C75319">
        <w:rPr>
          <w:rFonts w:eastAsia="Verdana" w:cstheme="minorHAnsi"/>
          <w:color w:val="000000"/>
          <w:sz w:val="24"/>
          <w:szCs w:val="24"/>
        </w:rPr>
        <w:t>Summary</w:t>
      </w:r>
      <w:r w:rsidR="00223392">
        <w:rPr>
          <w:rFonts w:eastAsia="Verdana" w:cstheme="minorHAnsi"/>
          <w:color w:val="000000"/>
          <w:sz w:val="24"/>
          <w:szCs w:val="24"/>
        </w:rPr>
        <w:t>, siting fundraising, operations, construction and finance objectives</w:t>
      </w:r>
      <w:r w:rsidR="00C75319">
        <w:rPr>
          <w:rFonts w:eastAsia="Verdana" w:cstheme="minorHAnsi"/>
          <w:color w:val="000000"/>
          <w:sz w:val="24"/>
          <w:szCs w:val="24"/>
        </w:rPr>
        <w:t xml:space="preserve">.  </w:t>
      </w:r>
      <w:r w:rsidR="0072542B">
        <w:rPr>
          <w:rFonts w:eastAsia="Verdana" w:cstheme="minorHAnsi"/>
          <w:color w:val="000000"/>
          <w:sz w:val="24"/>
          <w:szCs w:val="24"/>
        </w:rPr>
        <w:t>Terri proposes contacting Cent</w:t>
      </w:r>
      <w:r w:rsidR="00223392">
        <w:rPr>
          <w:rFonts w:eastAsia="Verdana" w:cstheme="minorHAnsi"/>
          <w:color w:val="000000"/>
          <w:sz w:val="24"/>
          <w:szCs w:val="24"/>
        </w:rPr>
        <w:t>e</w:t>
      </w:r>
      <w:r w:rsidR="002834F0">
        <w:rPr>
          <w:rFonts w:eastAsia="Verdana" w:cstheme="minorHAnsi"/>
          <w:color w:val="000000"/>
          <w:sz w:val="24"/>
          <w:szCs w:val="24"/>
        </w:rPr>
        <w:t xml:space="preserve">nnial and Kevin for further understanding of some of these points.  </w:t>
      </w:r>
      <w:r w:rsidR="00452310">
        <w:rPr>
          <w:rFonts w:eastAsia="Verdana" w:cstheme="minorHAnsi"/>
          <w:color w:val="000000"/>
          <w:sz w:val="24"/>
          <w:szCs w:val="24"/>
        </w:rPr>
        <w:t>Jill volunteers to follow up with Centennial</w:t>
      </w:r>
      <w:r w:rsidR="00CF144D">
        <w:rPr>
          <w:rFonts w:eastAsia="Verdana" w:cstheme="minorHAnsi"/>
          <w:color w:val="000000"/>
          <w:sz w:val="24"/>
          <w:szCs w:val="24"/>
        </w:rPr>
        <w:t xml:space="preserve"> and takes on the assignment</w:t>
      </w:r>
      <w:r w:rsidR="00452310">
        <w:rPr>
          <w:rFonts w:eastAsia="Verdana" w:cstheme="minorHAnsi"/>
          <w:color w:val="000000"/>
          <w:sz w:val="24"/>
          <w:szCs w:val="24"/>
        </w:rPr>
        <w:t>.  Information shoul</w:t>
      </w:r>
      <w:r w:rsidR="00CF144D">
        <w:rPr>
          <w:rFonts w:eastAsia="Verdana" w:cstheme="minorHAnsi"/>
          <w:color w:val="000000"/>
          <w:sz w:val="24"/>
          <w:szCs w:val="24"/>
        </w:rPr>
        <w:t xml:space="preserve">d be available by the 1 December 2017.  </w:t>
      </w:r>
    </w:p>
    <w:p w:rsidR="008A6D66" w:rsidRDefault="001F056F" w:rsidP="0086216C">
      <w:pPr>
        <w:widowControl w:val="0"/>
        <w:spacing w:line="480" w:lineRule="auto"/>
        <w:ind w:left="720"/>
        <w:contextualSpacing/>
        <w:rPr>
          <w:rFonts w:eastAsia="Verdana" w:cstheme="minorHAnsi"/>
          <w:color w:val="000000"/>
          <w:sz w:val="24"/>
          <w:szCs w:val="24"/>
        </w:rPr>
      </w:pPr>
      <w:r>
        <w:rPr>
          <w:rFonts w:eastAsia="Verdana" w:cstheme="minorHAnsi"/>
          <w:color w:val="000000"/>
          <w:sz w:val="24"/>
          <w:szCs w:val="24"/>
        </w:rPr>
        <w:t>V. -</w:t>
      </w:r>
      <w:r w:rsidR="00CF144D">
        <w:rPr>
          <w:rFonts w:eastAsia="Verdana" w:cstheme="minorHAnsi"/>
          <w:color w:val="000000"/>
          <w:sz w:val="24"/>
          <w:szCs w:val="24"/>
        </w:rPr>
        <w:t xml:space="preserve"> </w:t>
      </w:r>
      <w:r w:rsidR="00304237">
        <w:rPr>
          <w:rFonts w:eastAsia="Verdana" w:cstheme="minorHAnsi"/>
          <w:color w:val="000000"/>
          <w:sz w:val="24"/>
          <w:szCs w:val="24"/>
        </w:rPr>
        <w:t>Discussion of contract t</w:t>
      </w:r>
      <w:r w:rsidR="00452310">
        <w:rPr>
          <w:rFonts w:eastAsia="Verdana" w:cstheme="minorHAnsi"/>
          <w:color w:val="000000"/>
          <w:sz w:val="24"/>
          <w:szCs w:val="24"/>
        </w:rPr>
        <w:t xml:space="preserve">ermination </w:t>
      </w:r>
      <w:r w:rsidR="00CF144D">
        <w:rPr>
          <w:rFonts w:eastAsia="Verdana" w:cstheme="minorHAnsi"/>
          <w:color w:val="000000"/>
          <w:sz w:val="24"/>
          <w:szCs w:val="24"/>
        </w:rPr>
        <w:t>of ED.</w:t>
      </w:r>
      <w:r>
        <w:rPr>
          <w:rFonts w:eastAsia="Verdana" w:cstheme="minorHAnsi"/>
          <w:color w:val="000000"/>
          <w:sz w:val="24"/>
          <w:szCs w:val="24"/>
        </w:rPr>
        <w:t xml:space="preserve">  In review of the statute, Legal Counsel</w:t>
      </w:r>
      <w:r w:rsidR="00CF144D">
        <w:rPr>
          <w:rFonts w:eastAsia="Verdana" w:cstheme="minorHAnsi"/>
          <w:color w:val="000000"/>
          <w:sz w:val="24"/>
          <w:szCs w:val="24"/>
        </w:rPr>
        <w:t xml:space="preserve"> believes that the board was within the guidelines of the agenda and executive session</w:t>
      </w:r>
      <w:r w:rsidR="00AB2E9D">
        <w:rPr>
          <w:rFonts w:eastAsia="Verdana" w:cstheme="minorHAnsi"/>
          <w:color w:val="000000"/>
          <w:sz w:val="24"/>
          <w:szCs w:val="24"/>
        </w:rPr>
        <w:t xml:space="preserve"> and that there was not a technical violation in his opinion</w:t>
      </w:r>
      <w:r w:rsidR="00CF144D">
        <w:rPr>
          <w:rFonts w:eastAsia="Verdana" w:cstheme="minorHAnsi"/>
          <w:color w:val="000000"/>
          <w:sz w:val="24"/>
          <w:szCs w:val="24"/>
        </w:rPr>
        <w:t xml:space="preserve">. </w:t>
      </w:r>
      <w:r w:rsidR="00304237">
        <w:rPr>
          <w:rFonts w:eastAsia="Verdana" w:cstheme="minorHAnsi"/>
          <w:color w:val="000000"/>
          <w:sz w:val="24"/>
          <w:szCs w:val="24"/>
        </w:rPr>
        <w:t xml:space="preserve"> </w:t>
      </w:r>
      <w:r w:rsidR="00CF144D">
        <w:rPr>
          <w:rFonts w:eastAsia="Verdana" w:cstheme="minorHAnsi"/>
          <w:color w:val="000000"/>
          <w:sz w:val="24"/>
          <w:szCs w:val="24"/>
        </w:rPr>
        <w:t>During the executive session, the board can discuss</w:t>
      </w:r>
      <w:r w:rsidR="00AB2E9D">
        <w:rPr>
          <w:rFonts w:eastAsia="Verdana" w:cstheme="minorHAnsi"/>
          <w:color w:val="000000"/>
          <w:sz w:val="24"/>
          <w:szCs w:val="24"/>
        </w:rPr>
        <w:t xml:space="preserve"> items, but cannot vote</w:t>
      </w:r>
      <w:r w:rsidR="00304237">
        <w:rPr>
          <w:rFonts w:eastAsia="Verdana" w:cstheme="minorHAnsi"/>
          <w:color w:val="000000"/>
          <w:sz w:val="24"/>
          <w:szCs w:val="24"/>
        </w:rPr>
        <w:t xml:space="preserve"> on</w:t>
      </w:r>
      <w:r w:rsidR="00AB2E9D">
        <w:rPr>
          <w:rFonts w:eastAsia="Verdana" w:cstheme="minorHAnsi"/>
          <w:color w:val="000000"/>
          <w:sz w:val="24"/>
          <w:szCs w:val="24"/>
        </w:rPr>
        <w:t xml:space="preserve"> them</w:t>
      </w:r>
      <w:r w:rsidR="00304237">
        <w:rPr>
          <w:rFonts w:eastAsia="Verdana" w:cstheme="minorHAnsi"/>
          <w:color w:val="000000"/>
          <w:sz w:val="24"/>
          <w:szCs w:val="24"/>
        </w:rPr>
        <w:t>.</w:t>
      </w:r>
      <w:r w:rsidR="00CF144D">
        <w:rPr>
          <w:rFonts w:eastAsia="Verdana" w:cstheme="minorHAnsi"/>
          <w:color w:val="000000"/>
          <w:sz w:val="24"/>
          <w:szCs w:val="24"/>
        </w:rPr>
        <w:t xml:space="preserve">  </w:t>
      </w:r>
      <w:r w:rsidR="0086216C">
        <w:rPr>
          <w:rFonts w:eastAsia="Verdana" w:cstheme="minorHAnsi"/>
          <w:color w:val="000000"/>
          <w:sz w:val="24"/>
          <w:szCs w:val="24"/>
        </w:rPr>
        <w:t>Votes are conducted during</w:t>
      </w:r>
      <w:r w:rsidR="00304237">
        <w:rPr>
          <w:rFonts w:eastAsia="Verdana" w:cstheme="minorHAnsi"/>
          <w:color w:val="000000"/>
          <w:sz w:val="24"/>
          <w:szCs w:val="24"/>
        </w:rPr>
        <w:t xml:space="preserve"> public session. </w:t>
      </w:r>
      <w:r w:rsidR="00CF144D">
        <w:rPr>
          <w:rFonts w:eastAsia="Verdana" w:cstheme="minorHAnsi"/>
          <w:color w:val="000000"/>
          <w:sz w:val="24"/>
          <w:szCs w:val="24"/>
        </w:rPr>
        <w:t xml:space="preserve">The Post Register’s position </w:t>
      </w:r>
      <w:r w:rsidR="00E47CCF">
        <w:rPr>
          <w:rFonts w:eastAsia="Verdana" w:cstheme="minorHAnsi"/>
          <w:color w:val="000000"/>
          <w:sz w:val="24"/>
          <w:szCs w:val="24"/>
        </w:rPr>
        <w:t>that the agenda was inaccurate is in</w:t>
      </w:r>
      <w:r w:rsidR="00CF144D">
        <w:rPr>
          <w:rFonts w:eastAsia="Verdana" w:cstheme="minorHAnsi"/>
          <w:color w:val="000000"/>
          <w:sz w:val="24"/>
          <w:szCs w:val="24"/>
        </w:rPr>
        <w:t xml:space="preserve"> opposition of the opinion of </w:t>
      </w:r>
      <w:r w:rsidR="00304237">
        <w:rPr>
          <w:rFonts w:eastAsia="Verdana" w:cstheme="minorHAnsi"/>
          <w:color w:val="000000"/>
          <w:sz w:val="24"/>
          <w:szCs w:val="24"/>
        </w:rPr>
        <w:t xml:space="preserve">legal counsel. </w:t>
      </w:r>
      <w:r w:rsidR="00E47CCF">
        <w:rPr>
          <w:rFonts w:eastAsia="Verdana" w:cstheme="minorHAnsi"/>
          <w:color w:val="000000"/>
          <w:sz w:val="24"/>
          <w:szCs w:val="24"/>
        </w:rPr>
        <w:t xml:space="preserve"> </w:t>
      </w:r>
      <w:r>
        <w:rPr>
          <w:rFonts w:eastAsia="Verdana" w:cstheme="minorHAnsi"/>
          <w:color w:val="000000"/>
          <w:sz w:val="24"/>
          <w:szCs w:val="24"/>
        </w:rPr>
        <w:t>Counsel</w:t>
      </w:r>
      <w:r w:rsidR="00304237">
        <w:rPr>
          <w:rFonts w:eastAsia="Verdana" w:cstheme="minorHAnsi"/>
          <w:color w:val="000000"/>
          <w:sz w:val="24"/>
          <w:szCs w:val="24"/>
        </w:rPr>
        <w:t>’s recommendation</w:t>
      </w:r>
      <w:r w:rsidR="00CF144D">
        <w:rPr>
          <w:rFonts w:eastAsia="Verdana" w:cstheme="minorHAnsi"/>
          <w:color w:val="000000"/>
          <w:sz w:val="24"/>
          <w:szCs w:val="24"/>
        </w:rPr>
        <w:t xml:space="preserve"> </w:t>
      </w:r>
      <w:r w:rsidR="00304237">
        <w:rPr>
          <w:rFonts w:eastAsia="Verdana" w:cstheme="minorHAnsi"/>
          <w:color w:val="000000"/>
          <w:sz w:val="24"/>
          <w:szCs w:val="24"/>
        </w:rPr>
        <w:t xml:space="preserve">is </w:t>
      </w:r>
      <w:r w:rsidR="00CF144D">
        <w:rPr>
          <w:rFonts w:eastAsia="Verdana" w:cstheme="minorHAnsi"/>
          <w:color w:val="000000"/>
          <w:sz w:val="24"/>
          <w:szCs w:val="24"/>
        </w:rPr>
        <w:t>a re-vote</w:t>
      </w:r>
      <w:r w:rsidR="00304237">
        <w:rPr>
          <w:rFonts w:eastAsia="Verdana" w:cstheme="minorHAnsi"/>
          <w:color w:val="000000"/>
          <w:sz w:val="24"/>
          <w:szCs w:val="24"/>
        </w:rPr>
        <w:t xml:space="preserve"> today</w:t>
      </w:r>
      <w:r w:rsidR="00CF144D">
        <w:rPr>
          <w:rFonts w:eastAsia="Verdana" w:cstheme="minorHAnsi"/>
          <w:color w:val="000000"/>
          <w:sz w:val="24"/>
          <w:szCs w:val="24"/>
        </w:rPr>
        <w:t xml:space="preserve"> </w:t>
      </w:r>
      <w:r w:rsidR="00304237">
        <w:rPr>
          <w:rFonts w:eastAsia="Verdana" w:cstheme="minorHAnsi"/>
          <w:color w:val="000000"/>
          <w:sz w:val="24"/>
          <w:szCs w:val="24"/>
        </w:rPr>
        <w:t xml:space="preserve">on the matter </w:t>
      </w:r>
      <w:r w:rsidR="00CF144D">
        <w:rPr>
          <w:rFonts w:eastAsia="Verdana" w:cstheme="minorHAnsi"/>
          <w:color w:val="000000"/>
          <w:sz w:val="24"/>
          <w:szCs w:val="24"/>
        </w:rPr>
        <w:t xml:space="preserve">of </w:t>
      </w:r>
      <w:r w:rsidR="00304237">
        <w:rPr>
          <w:rFonts w:eastAsia="Verdana" w:cstheme="minorHAnsi"/>
          <w:color w:val="000000"/>
          <w:sz w:val="24"/>
          <w:szCs w:val="24"/>
        </w:rPr>
        <w:t xml:space="preserve">the </w:t>
      </w:r>
      <w:r w:rsidR="00CF144D">
        <w:rPr>
          <w:rFonts w:eastAsia="Verdana" w:cstheme="minorHAnsi"/>
          <w:color w:val="000000"/>
          <w:sz w:val="24"/>
          <w:szCs w:val="24"/>
        </w:rPr>
        <w:t>ED’s contract termination</w:t>
      </w:r>
      <w:r>
        <w:rPr>
          <w:rFonts w:eastAsia="Verdana" w:cstheme="minorHAnsi"/>
          <w:color w:val="000000"/>
          <w:sz w:val="24"/>
          <w:szCs w:val="24"/>
        </w:rPr>
        <w:t>,</w:t>
      </w:r>
      <w:r w:rsidR="0049039C">
        <w:rPr>
          <w:rFonts w:eastAsia="Verdana" w:cstheme="minorHAnsi"/>
          <w:color w:val="000000"/>
          <w:sz w:val="24"/>
          <w:szCs w:val="24"/>
        </w:rPr>
        <w:t xml:space="preserve"> </w:t>
      </w:r>
      <w:r w:rsidR="00CF144D">
        <w:rPr>
          <w:rFonts w:eastAsia="Verdana" w:cstheme="minorHAnsi"/>
          <w:color w:val="000000"/>
          <w:sz w:val="24"/>
          <w:szCs w:val="24"/>
        </w:rPr>
        <w:t xml:space="preserve">to avoid any </w:t>
      </w:r>
      <w:r w:rsidR="00083449">
        <w:rPr>
          <w:rFonts w:eastAsia="Verdana" w:cstheme="minorHAnsi"/>
          <w:color w:val="000000"/>
          <w:sz w:val="24"/>
          <w:szCs w:val="24"/>
        </w:rPr>
        <w:t xml:space="preserve">possible </w:t>
      </w:r>
      <w:r w:rsidR="00CF144D">
        <w:rPr>
          <w:rFonts w:eastAsia="Verdana" w:cstheme="minorHAnsi"/>
          <w:color w:val="000000"/>
          <w:sz w:val="24"/>
          <w:szCs w:val="24"/>
        </w:rPr>
        <w:t>future</w:t>
      </w:r>
      <w:r w:rsidR="00304237">
        <w:rPr>
          <w:rFonts w:eastAsia="Verdana" w:cstheme="minorHAnsi"/>
          <w:color w:val="000000"/>
          <w:sz w:val="24"/>
          <w:szCs w:val="24"/>
        </w:rPr>
        <w:t xml:space="preserve"> challenges of procedure as suggested</w:t>
      </w:r>
      <w:r w:rsidR="0049039C">
        <w:rPr>
          <w:rFonts w:eastAsia="Verdana" w:cstheme="minorHAnsi"/>
          <w:color w:val="000000"/>
          <w:sz w:val="24"/>
          <w:szCs w:val="24"/>
        </w:rPr>
        <w:t xml:space="preserve"> by</w:t>
      </w:r>
      <w:r w:rsidR="00304237">
        <w:rPr>
          <w:rFonts w:eastAsia="Verdana" w:cstheme="minorHAnsi"/>
          <w:color w:val="000000"/>
          <w:sz w:val="24"/>
          <w:szCs w:val="24"/>
        </w:rPr>
        <w:t xml:space="preserve"> the </w:t>
      </w:r>
      <w:r w:rsidR="0049039C">
        <w:rPr>
          <w:rFonts w:eastAsia="Verdana" w:cstheme="minorHAnsi"/>
          <w:color w:val="000000"/>
          <w:sz w:val="24"/>
          <w:szCs w:val="24"/>
        </w:rPr>
        <w:t xml:space="preserve">legal opinion of the </w:t>
      </w:r>
      <w:r w:rsidR="00083449">
        <w:rPr>
          <w:rFonts w:eastAsia="Verdana" w:cstheme="minorHAnsi"/>
          <w:color w:val="000000"/>
          <w:sz w:val="24"/>
          <w:szCs w:val="24"/>
        </w:rPr>
        <w:t xml:space="preserve">said </w:t>
      </w:r>
      <w:r w:rsidR="00304237">
        <w:rPr>
          <w:rFonts w:eastAsia="Verdana" w:cstheme="minorHAnsi"/>
          <w:color w:val="000000"/>
          <w:sz w:val="24"/>
          <w:szCs w:val="24"/>
        </w:rPr>
        <w:t>Post Register commentary</w:t>
      </w:r>
      <w:r w:rsidR="009471CE">
        <w:rPr>
          <w:rFonts w:eastAsia="Verdana" w:cstheme="minorHAnsi"/>
          <w:color w:val="000000"/>
          <w:sz w:val="24"/>
          <w:szCs w:val="24"/>
        </w:rPr>
        <w:t xml:space="preserve"> piece</w:t>
      </w:r>
      <w:r w:rsidR="00304237">
        <w:rPr>
          <w:rFonts w:eastAsia="Verdana" w:cstheme="minorHAnsi"/>
          <w:color w:val="000000"/>
          <w:sz w:val="24"/>
          <w:szCs w:val="24"/>
        </w:rPr>
        <w:t>.</w:t>
      </w:r>
      <w:r w:rsidR="009471CE">
        <w:rPr>
          <w:rFonts w:eastAsia="Verdana" w:cstheme="minorHAnsi"/>
          <w:color w:val="000000"/>
          <w:sz w:val="24"/>
          <w:szCs w:val="24"/>
        </w:rPr>
        <w:t xml:space="preserve">  </w:t>
      </w:r>
      <w:r w:rsidR="00F22C72">
        <w:rPr>
          <w:rFonts w:eastAsia="Verdana" w:cstheme="minorHAnsi"/>
          <w:color w:val="000000"/>
          <w:sz w:val="24"/>
          <w:szCs w:val="24"/>
        </w:rPr>
        <w:t>Bob</w:t>
      </w:r>
      <w:r w:rsidR="00AF5B66">
        <w:rPr>
          <w:rFonts w:eastAsia="Verdana" w:cstheme="minorHAnsi"/>
          <w:color w:val="000000"/>
          <w:sz w:val="24"/>
          <w:szCs w:val="24"/>
        </w:rPr>
        <w:t xml:space="preserve"> suggests motion</w:t>
      </w:r>
      <w:r w:rsidR="00F22C72">
        <w:rPr>
          <w:rFonts w:eastAsia="Verdana" w:cstheme="minorHAnsi"/>
          <w:color w:val="000000"/>
          <w:sz w:val="24"/>
          <w:szCs w:val="24"/>
        </w:rPr>
        <w:t xml:space="preserve"> t</w:t>
      </w:r>
      <w:r w:rsidR="0086216C">
        <w:rPr>
          <w:rFonts w:eastAsia="Verdana" w:cstheme="minorHAnsi"/>
          <w:color w:val="000000"/>
          <w:sz w:val="24"/>
          <w:szCs w:val="24"/>
        </w:rPr>
        <w:t>o re-</w:t>
      </w:r>
      <w:r w:rsidR="00AB2E9D">
        <w:rPr>
          <w:rFonts w:eastAsia="Verdana" w:cstheme="minorHAnsi"/>
          <w:color w:val="000000"/>
          <w:sz w:val="24"/>
          <w:szCs w:val="24"/>
        </w:rPr>
        <w:t xml:space="preserve">vote on the termination of the ED.  </w:t>
      </w:r>
    </w:p>
    <w:p w:rsidR="008A6D66" w:rsidRDefault="008A6D66" w:rsidP="0086216C">
      <w:pPr>
        <w:widowControl w:val="0"/>
        <w:spacing w:line="480" w:lineRule="auto"/>
        <w:ind w:left="720"/>
        <w:contextualSpacing/>
        <w:rPr>
          <w:rFonts w:eastAsia="Verdana" w:cstheme="minorHAnsi"/>
          <w:color w:val="000000"/>
          <w:sz w:val="24"/>
          <w:szCs w:val="24"/>
        </w:rPr>
      </w:pPr>
    </w:p>
    <w:p w:rsidR="001475C0" w:rsidRDefault="00AB2E9D" w:rsidP="008A7DCD">
      <w:pPr>
        <w:widowControl w:val="0"/>
        <w:spacing w:line="480" w:lineRule="auto"/>
        <w:ind w:left="720"/>
        <w:contextualSpacing/>
        <w:rPr>
          <w:rFonts w:eastAsia="Verdana" w:cstheme="minorHAnsi"/>
          <w:color w:val="000000"/>
          <w:sz w:val="24"/>
          <w:szCs w:val="24"/>
        </w:rPr>
      </w:pPr>
      <w:r>
        <w:rPr>
          <w:rFonts w:eastAsia="Verdana" w:cstheme="minorHAnsi"/>
          <w:color w:val="000000"/>
          <w:sz w:val="24"/>
          <w:szCs w:val="24"/>
        </w:rPr>
        <w:t xml:space="preserve">Jill has prepared a </w:t>
      </w:r>
      <w:r w:rsidR="00F22C72">
        <w:rPr>
          <w:rFonts w:eastAsia="Verdana" w:cstheme="minorHAnsi"/>
          <w:color w:val="000000"/>
          <w:sz w:val="24"/>
          <w:szCs w:val="24"/>
        </w:rPr>
        <w:t>motion to resolve dispute per</w:t>
      </w:r>
      <w:r w:rsidR="00AF5B66">
        <w:rPr>
          <w:rFonts w:eastAsia="Verdana" w:cstheme="minorHAnsi"/>
          <w:color w:val="000000"/>
          <w:sz w:val="24"/>
          <w:szCs w:val="24"/>
        </w:rPr>
        <w:t xml:space="preserve"> cure procedures in Ida</w:t>
      </w:r>
      <w:r w:rsidR="008A6D66">
        <w:rPr>
          <w:rFonts w:eastAsia="Verdana" w:cstheme="minorHAnsi"/>
          <w:color w:val="000000"/>
          <w:sz w:val="24"/>
          <w:szCs w:val="24"/>
        </w:rPr>
        <w:t xml:space="preserve">ho, Code:  174-208, Section 7. </w:t>
      </w:r>
      <w:r w:rsidR="00AF5B66" w:rsidRPr="0086216C">
        <w:rPr>
          <w:rFonts w:eastAsia="Verdana" w:cstheme="minorHAnsi"/>
          <w:color w:val="FF0000"/>
          <w:sz w:val="24"/>
          <w:szCs w:val="24"/>
        </w:rPr>
        <w:t xml:space="preserve"> </w:t>
      </w:r>
      <w:r w:rsidR="00AF5B66">
        <w:rPr>
          <w:rFonts w:eastAsia="Verdana" w:cstheme="minorHAnsi"/>
          <w:color w:val="000000"/>
          <w:sz w:val="24"/>
          <w:szCs w:val="24"/>
        </w:rPr>
        <w:t xml:space="preserve">Jill moves to re-vote.  Doug seconds.  </w:t>
      </w:r>
    </w:p>
    <w:p w:rsidR="006B4728" w:rsidRDefault="001C3026" w:rsidP="00C916D4">
      <w:pPr>
        <w:widowControl w:val="0"/>
        <w:spacing w:line="480" w:lineRule="auto"/>
        <w:ind w:left="720"/>
        <w:contextualSpacing/>
        <w:rPr>
          <w:rFonts w:eastAsia="Verdana" w:cstheme="minorHAnsi"/>
          <w:color w:val="000000"/>
          <w:sz w:val="24"/>
          <w:szCs w:val="24"/>
        </w:rPr>
      </w:pPr>
      <w:r>
        <w:rPr>
          <w:rFonts w:eastAsia="Verdana" w:cstheme="minorHAnsi"/>
          <w:color w:val="000000"/>
          <w:sz w:val="24"/>
          <w:szCs w:val="24"/>
        </w:rPr>
        <w:t xml:space="preserve">Open for discussion:  Terri states she comes from a different perspective than the other board members. </w:t>
      </w:r>
      <w:r w:rsidR="009D4472">
        <w:rPr>
          <w:rFonts w:eastAsia="Verdana" w:cstheme="minorHAnsi"/>
          <w:color w:val="000000"/>
          <w:sz w:val="24"/>
          <w:szCs w:val="24"/>
        </w:rPr>
        <w:t>Terri has been with the project for more than four years, and was not part of the previous discussion or vote.</w:t>
      </w:r>
      <w:r w:rsidR="001475C0">
        <w:rPr>
          <w:rFonts w:eastAsia="Verdana" w:cstheme="minorHAnsi"/>
          <w:color w:val="000000"/>
          <w:sz w:val="24"/>
          <w:szCs w:val="24"/>
        </w:rPr>
        <w:t xml:space="preserve">  She has b</w:t>
      </w:r>
      <w:r w:rsidR="00242594">
        <w:rPr>
          <w:rFonts w:eastAsia="Verdana" w:cstheme="minorHAnsi"/>
          <w:color w:val="000000"/>
          <w:sz w:val="24"/>
          <w:szCs w:val="24"/>
        </w:rPr>
        <w:t>een on the board when there was no</w:t>
      </w:r>
      <w:r w:rsidR="008A7DCD">
        <w:rPr>
          <w:rFonts w:eastAsia="Verdana" w:cstheme="minorHAnsi"/>
          <w:color w:val="000000"/>
          <w:sz w:val="24"/>
          <w:szCs w:val="24"/>
        </w:rPr>
        <w:t xml:space="preserve"> Executive Director</w:t>
      </w:r>
      <w:r w:rsidR="00242594">
        <w:rPr>
          <w:rFonts w:eastAsia="Verdana" w:cstheme="minorHAnsi"/>
          <w:color w:val="000000"/>
          <w:sz w:val="24"/>
          <w:szCs w:val="24"/>
        </w:rPr>
        <w:t xml:space="preserve"> with Cindy volunteering h</w:t>
      </w:r>
      <w:r w:rsidR="001475C0">
        <w:rPr>
          <w:rFonts w:eastAsia="Verdana" w:cstheme="minorHAnsi"/>
          <w:color w:val="000000"/>
          <w:sz w:val="24"/>
          <w:szCs w:val="24"/>
        </w:rPr>
        <w:t>undreds of hours.  She w</w:t>
      </w:r>
      <w:r w:rsidR="00242594">
        <w:rPr>
          <w:rFonts w:eastAsia="Verdana" w:cstheme="minorHAnsi"/>
          <w:color w:val="000000"/>
          <w:sz w:val="24"/>
          <w:szCs w:val="24"/>
        </w:rPr>
        <w:t>ent through the process of hiring the first ED and then went through the process of finding another ED</w:t>
      </w:r>
      <w:r w:rsidR="001475C0">
        <w:rPr>
          <w:rFonts w:eastAsia="Verdana" w:cstheme="minorHAnsi"/>
          <w:color w:val="000000"/>
          <w:sz w:val="24"/>
          <w:szCs w:val="24"/>
        </w:rPr>
        <w:t xml:space="preserve"> after the first one resigned after a year</w:t>
      </w:r>
      <w:r w:rsidR="00242594">
        <w:rPr>
          <w:rFonts w:eastAsia="Verdana" w:cstheme="minorHAnsi"/>
          <w:color w:val="000000"/>
          <w:sz w:val="24"/>
          <w:szCs w:val="24"/>
        </w:rPr>
        <w:t xml:space="preserve">.  Cindy possesses </w:t>
      </w:r>
      <w:r w:rsidR="00E72710">
        <w:rPr>
          <w:rFonts w:eastAsia="Verdana" w:cstheme="minorHAnsi"/>
          <w:color w:val="000000"/>
          <w:sz w:val="24"/>
          <w:szCs w:val="24"/>
        </w:rPr>
        <w:t xml:space="preserve">the experience and knowledge of the project from the beginning. </w:t>
      </w:r>
      <w:r w:rsidR="001234DB">
        <w:rPr>
          <w:rFonts w:eastAsia="Verdana" w:cstheme="minorHAnsi"/>
          <w:color w:val="000000"/>
          <w:sz w:val="24"/>
          <w:szCs w:val="24"/>
        </w:rPr>
        <w:t xml:space="preserve"> She has been involved in promoting the project in the community and developing relationships with individuals.  She has been involved</w:t>
      </w:r>
      <w:r w:rsidR="00F6238A">
        <w:rPr>
          <w:rFonts w:eastAsia="Verdana" w:cstheme="minorHAnsi"/>
          <w:color w:val="000000"/>
          <w:sz w:val="24"/>
          <w:szCs w:val="24"/>
        </w:rPr>
        <w:t xml:space="preserve"> from a political stand point.  She has r</w:t>
      </w:r>
      <w:r w:rsidR="001234DB">
        <w:rPr>
          <w:rFonts w:eastAsia="Verdana" w:cstheme="minorHAnsi"/>
          <w:color w:val="000000"/>
          <w:sz w:val="24"/>
          <w:szCs w:val="24"/>
        </w:rPr>
        <w:t xml:space="preserve">epresented us in Boise.  </w:t>
      </w:r>
      <w:r w:rsidR="00F6238A">
        <w:rPr>
          <w:rFonts w:eastAsia="Verdana" w:cstheme="minorHAnsi"/>
          <w:color w:val="000000"/>
          <w:sz w:val="24"/>
          <w:szCs w:val="24"/>
        </w:rPr>
        <w:t>She h</w:t>
      </w:r>
      <w:r w:rsidR="005359E9">
        <w:rPr>
          <w:rFonts w:eastAsia="Verdana" w:cstheme="minorHAnsi"/>
          <w:color w:val="000000"/>
          <w:sz w:val="24"/>
          <w:szCs w:val="24"/>
        </w:rPr>
        <w:t xml:space="preserve">elped to implement changes in the law that has helped move this project along.  </w:t>
      </w:r>
      <w:r w:rsidR="00F6238A">
        <w:rPr>
          <w:rFonts w:eastAsia="Verdana" w:cstheme="minorHAnsi"/>
          <w:color w:val="000000"/>
          <w:sz w:val="24"/>
          <w:szCs w:val="24"/>
        </w:rPr>
        <w:t>She l</w:t>
      </w:r>
      <w:r w:rsidR="001A113C">
        <w:rPr>
          <w:rFonts w:eastAsia="Verdana" w:cstheme="minorHAnsi"/>
          <w:color w:val="000000"/>
          <w:sz w:val="24"/>
          <w:szCs w:val="24"/>
        </w:rPr>
        <w:t>obb</w:t>
      </w:r>
      <w:r w:rsidR="00B615F4">
        <w:rPr>
          <w:rFonts w:eastAsia="Verdana" w:cstheme="minorHAnsi"/>
          <w:color w:val="000000"/>
          <w:sz w:val="24"/>
          <w:szCs w:val="24"/>
        </w:rPr>
        <w:t>ied</w:t>
      </w:r>
      <w:r w:rsidR="001A113C">
        <w:rPr>
          <w:rFonts w:eastAsia="Verdana" w:cstheme="minorHAnsi"/>
          <w:color w:val="000000"/>
          <w:sz w:val="24"/>
          <w:szCs w:val="24"/>
        </w:rPr>
        <w:t xml:space="preserve"> on behalf of project. </w:t>
      </w:r>
      <w:r w:rsidR="00F6238A">
        <w:rPr>
          <w:rFonts w:eastAsia="Verdana" w:cstheme="minorHAnsi"/>
          <w:color w:val="000000"/>
          <w:sz w:val="24"/>
          <w:szCs w:val="24"/>
        </w:rPr>
        <w:t xml:space="preserve"> She d</w:t>
      </w:r>
      <w:r w:rsidR="005359E9">
        <w:rPr>
          <w:rFonts w:eastAsia="Verdana" w:cstheme="minorHAnsi"/>
          <w:color w:val="000000"/>
          <w:sz w:val="24"/>
          <w:szCs w:val="24"/>
        </w:rPr>
        <w:t xml:space="preserve">eveloped </w:t>
      </w:r>
      <w:r w:rsidR="001A113C">
        <w:rPr>
          <w:rFonts w:eastAsia="Verdana" w:cstheme="minorHAnsi"/>
          <w:color w:val="000000"/>
          <w:sz w:val="24"/>
          <w:szCs w:val="24"/>
        </w:rPr>
        <w:t>relationships</w:t>
      </w:r>
      <w:r w:rsidR="00F6238A">
        <w:rPr>
          <w:rFonts w:eastAsia="Verdana" w:cstheme="minorHAnsi"/>
          <w:color w:val="000000"/>
          <w:sz w:val="24"/>
          <w:szCs w:val="24"/>
        </w:rPr>
        <w:t xml:space="preserve"> with other AD Board members.  She b</w:t>
      </w:r>
      <w:r w:rsidR="001A113C">
        <w:rPr>
          <w:rFonts w:eastAsia="Verdana" w:cstheme="minorHAnsi"/>
          <w:color w:val="000000"/>
          <w:sz w:val="24"/>
          <w:szCs w:val="24"/>
        </w:rPr>
        <w:t xml:space="preserve">rought potential donors to the Pathways project. </w:t>
      </w:r>
      <w:r w:rsidR="00B615F4">
        <w:rPr>
          <w:rFonts w:eastAsia="Verdana" w:cstheme="minorHAnsi"/>
          <w:color w:val="000000"/>
          <w:sz w:val="24"/>
          <w:szCs w:val="24"/>
        </w:rPr>
        <w:t>Her time has been spent solely</w:t>
      </w:r>
      <w:r w:rsidR="001A113C">
        <w:rPr>
          <w:rFonts w:eastAsia="Verdana" w:cstheme="minorHAnsi"/>
          <w:color w:val="000000"/>
          <w:sz w:val="24"/>
          <w:szCs w:val="24"/>
        </w:rPr>
        <w:t xml:space="preserve"> on this project for at least seven years.  By removing her from the project, we</w:t>
      </w:r>
      <w:r w:rsidR="00896FBB">
        <w:rPr>
          <w:rFonts w:eastAsia="Verdana" w:cstheme="minorHAnsi"/>
          <w:color w:val="000000"/>
          <w:sz w:val="24"/>
          <w:szCs w:val="24"/>
        </w:rPr>
        <w:t xml:space="preserve"> remove all o</w:t>
      </w:r>
      <w:r w:rsidR="008A7DCD">
        <w:rPr>
          <w:rFonts w:eastAsia="Verdana" w:cstheme="minorHAnsi"/>
          <w:color w:val="000000"/>
          <w:sz w:val="24"/>
          <w:szCs w:val="24"/>
        </w:rPr>
        <w:t>f those relationships and sever</w:t>
      </w:r>
      <w:r w:rsidR="00896FBB">
        <w:rPr>
          <w:rFonts w:eastAsia="Verdana" w:cstheme="minorHAnsi"/>
          <w:color w:val="000000"/>
          <w:sz w:val="24"/>
          <w:szCs w:val="24"/>
        </w:rPr>
        <w:t xml:space="preserve"> ties with those people and </w:t>
      </w:r>
      <w:r w:rsidR="00F6238A">
        <w:rPr>
          <w:rFonts w:eastAsia="Verdana" w:cstheme="minorHAnsi"/>
          <w:color w:val="000000"/>
          <w:sz w:val="24"/>
          <w:szCs w:val="24"/>
        </w:rPr>
        <w:t xml:space="preserve">have to </w:t>
      </w:r>
      <w:r w:rsidR="00896FBB">
        <w:rPr>
          <w:rFonts w:eastAsia="Verdana" w:cstheme="minorHAnsi"/>
          <w:color w:val="000000"/>
          <w:sz w:val="24"/>
          <w:szCs w:val="24"/>
        </w:rPr>
        <w:t xml:space="preserve">start rebuilding them with other people.  We don’t have anyone to turn the lights on or do administrative functions.  </w:t>
      </w:r>
      <w:r w:rsidR="0010507C">
        <w:rPr>
          <w:rFonts w:eastAsia="Verdana" w:cstheme="minorHAnsi"/>
          <w:color w:val="000000"/>
          <w:sz w:val="24"/>
          <w:szCs w:val="24"/>
        </w:rPr>
        <w:t>With the motion and the vote that took place last wee</w:t>
      </w:r>
      <w:r w:rsidR="002912C4">
        <w:rPr>
          <w:rFonts w:eastAsia="Verdana" w:cstheme="minorHAnsi"/>
          <w:color w:val="000000"/>
          <w:sz w:val="24"/>
          <w:szCs w:val="24"/>
        </w:rPr>
        <w:t>k, we have shut down all of the operations</w:t>
      </w:r>
      <w:r w:rsidR="0010507C">
        <w:rPr>
          <w:rFonts w:eastAsia="Verdana" w:cstheme="minorHAnsi"/>
          <w:color w:val="000000"/>
          <w:sz w:val="24"/>
          <w:szCs w:val="24"/>
        </w:rPr>
        <w:t xml:space="preserve"> until we find somebody else.</w:t>
      </w:r>
      <w:r w:rsidR="003114D9">
        <w:rPr>
          <w:rFonts w:eastAsia="Verdana" w:cstheme="minorHAnsi"/>
          <w:color w:val="000000"/>
          <w:sz w:val="24"/>
          <w:szCs w:val="24"/>
        </w:rPr>
        <w:t xml:space="preserve">  Terri believes it takes more than one person to run the project.  </w:t>
      </w:r>
      <w:r w:rsidR="00B538C3">
        <w:rPr>
          <w:rFonts w:eastAsia="Verdana" w:cstheme="minorHAnsi"/>
          <w:color w:val="000000"/>
          <w:sz w:val="24"/>
          <w:szCs w:val="24"/>
        </w:rPr>
        <w:t xml:space="preserve">We have partners </w:t>
      </w:r>
      <w:r w:rsidR="00B615F4">
        <w:rPr>
          <w:rFonts w:eastAsia="Verdana" w:cstheme="minorHAnsi"/>
          <w:color w:val="000000"/>
          <w:sz w:val="24"/>
          <w:szCs w:val="24"/>
        </w:rPr>
        <w:t>with whom we have contracted</w:t>
      </w:r>
      <w:r w:rsidR="00B538C3">
        <w:rPr>
          <w:rFonts w:eastAsia="Verdana" w:cstheme="minorHAnsi"/>
          <w:color w:val="000000"/>
          <w:sz w:val="24"/>
          <w:szCs w:val="24"/>
        </w:rPr>
        <w:t xml:space="preserve">.  </w:t>
      </w:r>
      <w:r w:rsidR="003114D9">
        <w:rPr>
          <w:rFonts w:eastAsia="Verdana" w:cstheme="minorHAnsi"/>
          <w:color w:val="000000"/>
          <w:sz w:val="24"/>
          <w:szCs w:val="24"/>
        </w:rPr>
        <w:t>We may want to consider contract</w:t>
      </w:r>
      <w:r w:rsidR="00B538C3">
        <w:rPr>
          <w:rFonts w:eastAsia="Verdana" w:cstheme="minorHAnsi"/>
          <w:color w:val="000000"/>
          <w:sz w:val="24"/>
          <w:szCs w:val="24"/>
        </w:rPr>
        <w:t>ing</w:t>
      </w:r>
      <w:r w:rsidR="00F1011F">
        <w:rPr>
          <w:rFonts w:eastAsia="Verdana" w:cstheme="minorHAnsi"/>
          <w:color w:val="000000"/>
          <w:sz w:val="24"/>
          <w:szCs w:val="24"/>
        </w:rPr>
        <w:t xml:space="preserve"> with partners possessing required expertise. </w:t>
      </w:r>
      <w:r w:rsidR="00F6238A">
        <w:rPr>
          <w:rFonts w:eastAsia="Verdana" w:cstheme="minorHAnsi"/>
          <w:color w:val="000000"/>
          <w:sz w:val="24"/>
          <w:szCs w:val="24"/>
        </w:rPr>
        <w:t xml:space="preserve"> </w:t>
      </w:r>
      <w:r w:rsidR="00B538C3">
        <w:rPr>
          <w:rFonts w:eastAsia="Verdana" w:cstheme="minorHAnsi"/>
          <w:color w:val="000000"/>
          <w:sz w:val="24"/>
          <w:szCs w:val="24"/>
        </w:rPr>
        <w:t>It is a fifty-five million dollar project.</w:t>
      </w:r>
      <w:r w:rsidR="008A7DCD">
        <w:rPr>
          <w:rFonts w:eastAsia="Verdana" w:cstheme="minorHAnsi"/>
          <w:color w:val="000000"/>
          <w:sz w:val="24"/>
          <w:szCs w:val="24"/>
        </w:rPr>
        <w:t xml:space="preserve">  She feels like we are losing</w:t>
      </w:r>
      <w:r w:rsidR="00B538C3">
        <w:rPr>
          <w:rFonts w:eastAsia="Verdana" w:cstheme="minorHAnsi"/>
          <w:color w:val="000000"/>
          <w:sz w:val="24"/>
          <w:szCs w:val="24"/>
        </w:rPr>
        <w:t xml:space="preserve"> a skill set that we desperately need</w:t>
      </w:r>
      <w:r w:rsidR="00F1011F">
        <w:rPr>
          <w:rFonts w:eastAsia="Verdana" w:cstheme="minorHAnsi"/>
          <w:color w:val="000000"/>
          <w:sz w:val="24"/>
          <w:szCs w:val="24"/>
        </w:rPr>
        <w:t>,</w:t>
      </w:r>
      <w:r w:rsidR="00B538C3">
        <w:rPr>
          <w:rFonts w:eastAsia="Verdana" w:cstheme="minorHAnsi"/>
          <w:color w:val="000000"/>
          <w:sz w:val="24"/>
          <w:szCs w:val="24"/>
        </w:rPr>
        <w:t xml:space="preserve"> and </w:t>
      </w:r>
      <w:r w:rsidR="003114D9">
        <w:rPr>
          <w:rFonts w:eastAsia="Verdana" w:cstheme="minorHAnsi"/>
          <w:color w:val="000000"/>
          <w:sz w:val="24"/>
          <w:szCs w:val="24"/>
        </w:rPr>
        <w:t>relationships</w:t>
      </w:r>
      <w:r w:rsidR="00F1011F">
        <w:rPr>
          <w:rFonts w:eastAsia="Verdana" w:cstheme="minorHAnsi"/>
          <w:color w:val="000000"/>
          <w:sz w:val="24"/>
          <w:szCs w:val="24"/>
        </w:rPr>
        <w:t>,</w:t>
      </w:r>
      <w:r w:rsidR="00B538C3">
        <w:rPr>
          <w:rFonts w:eastAsia="Verdana" w:cstheme="minorHAnsi"/>
          <w:color w:val="000000"/>
          <w:sz w:val="24"/>
          <w:szCs w:val="24"/>
        </w:rPr>
        <w:t xml:space="preserve"> and starting at ground zero.  </w:t>
      </w:r>
      <w:r w:rsidR="00B538C3">
        <w:rPr>
          <w:rFonts w:eastAsia="Verdana" w:cstheme="minorHAnsi"/>
          <w:color w:val="000000"/>
          <w:sz w:val="24"/>
          <w:szCs w:val="24"/>
        </w:rPr>
        <w:lastRenderedPageBreak/>
        <w:t>John agrees and would like to see Cindy still involved.  Terri asks how the board would like to</w:t>
      </w:r>
      <w:r w:rsidR="00F1011F">
        <w:rPr>
          <w:rFonts w:eastAsia="Verdana" w:cstheme="minorHAnsi"/>
          <w:color w:val="000000"/>
          <w:sz w:val="24"/>
          <w:szCs w:val="24"/>
        </w:rPr>
        <w:t xml:space="preserve"> see Cindy </w:t>
      </w:r>
      <w:r w:rsidR="00B538C3">
        <w:rPr>
          <w:rFonts w:eastAsia="Verdana" w:cstheme="minorHAnsi"/>
          <w:color w:val="000000"/>
          <w:sz w:val="24"/>
          <w:szCs w:val="24"/>
        </w:rPr>
        <w:t xml:space="preserve">involved.  Doug struggles with the fact that the board is unable to make a </w:t>
      </w:r>
      <w:r w:rsidR="00881C9E">
        <w:rPr>
          <w:rFonts w:eastAsia="Verdana" w:cstheme="minorHAnsi"/>
          <w:color w:val="000000"/>
          <w:sz w:val="24"/>
          <w:szCs w:val="24"/>
        </w:rPr>
        <w:t>d</w:t>
      </w:r>
      <w:r w:rsidR="00B538C3">
        <w:rPr>
          <w:rFonts w:eastAsia="Verdana" w:cstheme="minorHAnsi"/>
          <w:color w:val="000000"/>
          <w:sz w:val="24"/>
          <w:szCs w:val="24"/>
        </w:rPr>
        <w:t>ecision</w:t>
      </w:r>
      <w:r w:rsidR="00EE4610">
        <w:rPr>
          <w:rFonts w:eastAsia="Verdana" w:cstheme="minorHAnsi"/>
          <w:color w:val="000000"/>
          <w:sz w:val="24"/>
          <w:szCs w:val="24"/>
        </w:rPr>
        <w:t>,</w:t>
      </w:r>
      <w:r w:rsidR="00B538C3">
        <w:rPr>
          <w:rFonts w:eastAsia="Verdana" w:cstheme="minorHAnsi"/>
          <w:color w:val="000000"/>
          <w:sz w:val="24"/>
          <w:szCs w:val="24"/>
        </w:rPr>
        <w:t xml:space="preserve"> knowing how much time Cindy has put into the project, and </w:t>
      </w:r>
      <w:r w:rsidR="00855228">
        <w:rPr>
          <w:rFonts w:eastAsia="Verdana" w:cstheme="minorHAnsi"/>
          <w:color w:val="000000"/>
          <w:sz w:val="24"/>
          <w:szCs w:val="24"/>
        </w:rPr>
        <w:t xml:space="preserve">questions </w:t>
      </w:r>
      <w:r w:rsidR="00B538C3">
        <w:rPr>
          <w:rFonts w:eastAsia="Verdana" w:cstheme="minorHAnsi"/>
          <w:color w:val="000000"/>
          <w:sz w:val="24"/>
          <w:szCs w:val="24"/>
        </w:rPr>
        <w:t>how we can terminate somebody and then expect them</w:t>
      </w:r>
      <w:r w:rsidR="00142AF8">
        <w:rPr>
          <w:rFonts w:eastAsia="Verdana" w:cstheme="minorHAnsi"/>
          <w:color w:val="000000"/>
          <w:sz w:val="24"/>
          <w:szCs w:val="24"/>
        </w:rPr>
        <w:t xml:space="preserve"> to still want to be involved.  </w:t>
      </w:r>
      <w:r w:rsidR="006B4728">
        <w:rPr>
          <w:rFonts w:eastAsia="Verdana" w:cstheme="minorHAnsi"/>
          <w:color w:val="000000"/>
          <w:sz w:val="24"/>
          <w:szCs w:val="24"/>
        </w:rPr>
        <w:t xml:space="preserve">Terri states that leadership starts with the board.  </w:t>
      </w:r>
      <w:r w:rsidR="00AC20E3">
        <w:rPr>
          <w:rFonts w:eastAsia="Verdana" w:cstheme="minorHAnsi"/>
          <w:color w:val="000000"/>
          <w:sz w:val="24"/>
          <w:szCs w:val="24"/>
        </w:rPr>
        <w:t xml:space="preserve">Doug asked if it may be difficult for Cindy to proceed with the project in a different capacity.  Terri says it would be </w:t>
      </w:r>
      <w:r w:rsidR="00F6238A">
        <w:rPr>
          <w:rFonts w:eastAsia="Verdana" w:cstheme="minorHAnsi"/>
          <w:color w:val="000000"/>
          <w:sz w:val="24"/>
          <w:szCs w:val="24"/>
        </w:rPr>
        <w:t xml:space="preserve">difficult </w:t>
      </w:r>
      <w:r w:rsidR="00C916D4">
        <w:rPr>
          <w:rFonts w:eastAsia="Verdana" w:cstheme="minorHAnsi"/>
          <w:color w:val="000000"/>
          <w:sz w:val="24"/>
          <w:szCs w:val="24"/>
        </w:rPr>
        <w:t>for Terri</w:t>
      </w:r>
      <w:r w:rsidR="00AC20E3">
        <w:rPr>
          <w:rFonts w:eastAsia="Verdana" w:cstheme="minorHAnsi"/>
          <w:color w:val="000000"/>
          <w:sz w:val="24"/>
          <w:szCs w:val="24"/>
        </w:rPr>
        <w:t xml:space="preserve"> based on what has transpired, but not for Cindy as she </w:t>
      </w:r>
      <w:r w:rsidR="003A5809">
        <w:rPr>
          <w:rFonts w:eastAsia="Verdana" w:cstheme="minorHAnsi"/>
          <w:color w:val="000000"/>
          <w:sz w:val="24"/>
          <w:szCs w:val="24"/>
        </w:rPr>
        <w:t xml:space="preserve">is a </w:t>
      </w:r>
      <w:r w:rsidR="00AC20E3">
        <w:rPr>
          <w:rFonts w:eastAsia="Verdana" w:cstheme="minorHAnsi"/>
          <w:color w:val="000000"/>
          <w:sz w:val="24"/>
          <w:szCs w:val="24"/>
        </w:rPr>
        <w:t xml:space="preserve">professional.  </w:t>
      </w:r>
    </w:p>
    <w:p w:rsidR="00855228" w:rsidRDefault="00C916D4" w:rsidP="006B4728">
      <w:pPr>
        <w:widowControl w:val="0"/>
        <w:spacing w:line="480" w:lineRule="auto"/>
        <w:ind w:left="720"/>
        <w:contextualSpacing/>
        <w:rPr>
          <w:rFonts w:eastAsia="Verdana" w:cstheme="minorHAnsi"/>
          <w:color w:val="000000"/>
          <w:sz w:val="24"/>
          <w:szCs w:val="24"/>
        </w:rPr>
      </w:pPr>
      <w:r>
        <w:rPr>
          <w:rFonts w:eastAsia="Verdana" w:cstheme="minorHAnsi"/>
          <w:color w:val="000000"/>
          <w:sz w:val="24"/>
          <w:szCs w:val="24"/>
        </w:rPr>
        <w:t xml:space="preserve">Legal Counsel </w:t>
      </w:r>
      <w:r w:rsidR="002E1BFB">
        <w:rPr>
          <w:rFonts w:eastAsia="Verdana" w:cstheme="minorHAnsi"/>
          <w:color w:val="000000"/>
          <w:sz w:val="24"/>
          <w:szCs w:val="24"/>
        </w:rPr>
        <w:t>requests a r</w:t>
      </w:r>
      <w:r w:rsidR="00AC20E3">
        <w:rPr>
          <w:rFonts w:eastAsia="Verdana" w:cstheme="minorHAnsi"/>
          <w:color w:val="000000"/>
          <w:sz w:val="24"/>
          <w:szCs w:val="24"/>
        </w:rPr>
        <w:t>oll</w:t>
      </w:r>
      <w:r w:rsidR="006B4728">
        <w:rPr>
          <w:rFonts w:eastAsia="Verdana" w:cstheme="minorHAnsi"/>
          <w:color w:val="000000"/>
          <w:sz w:val="24"/>
          <w:szCs w:val="24"/>
        </w:rPr>
        <w:t xml:space="preserve"> ca</w:t>
      </w:r>
      <w:r w:rsidR="00AC20E3">
        <w:rPr>
          <w:rFonts w:eastAsia="Verdana" w:cstheme="minorHAnsi"/>
          <w:color w:val="000000"/>
          <w:sz w:val="24"/>
          <w:szCs w:val="24"/>
        </w:rPr>
        <w:t xml:space="preserve">ll vote.  Jill </w:t>
      </w:r>
      <w:r w:rsidR="002E1BFB">
        <w:rPr>
          <w:rFonts w:eastAsia="Verdana" w:cstheme="minorHAnsi"/>
          <w:color w:val="000000"/>
          <w:sz w:val="24"/>
          <w:szCs w:val="24"/>
        </w:rPr>
        <w:t>re</w:t>
      </w:r>
      <w:r w:rsidR="00AC20E3">
        <w:rPr>
          <w:rFonts w:eastAsia="Verdana" w:cstheme="minorHAnsi"/>
          <w:color w:val="000000"/>
          <w:sz w:val="24"/>
          <w:szCs w:val="24"/>
        </w:rPr>
        <w:t>reads motion to vote on the termination of Cindy Ozaki as Executive Director.</w:t>
      </w:r>
      <w:r w:rsidR="005D7D76">
        <w:rPr>
          <w:rFonts w:eastAsia="Verdana" w:cstheme="minorHAnsi"/>
          <w:color w:val="000000"/>
          <w:sz w:val="24"/>
          <w:szCs w:val="24"/>
        </w:rPr>
        <w:t xml:space="preserve"> </w:t>
      </w:r>
    </w:p>
    <w:p w:rsidR="009C22EF" w:rsidRDefault="005D7D76" w:rsidP="006B4728">
      <w:pPr>
        <w:widowControl w:val="0"/>
        <w:spacing w:line="480" w:lineRule="auto"/>
        <w:ind w:left="720"/>
        <w:contextualSpacing/>
        <w:rPr>
          <w:rFonts w:eastAsia="Verdana" w:cstheme="minorHAnsi"/>
          <w:color w:val="000000"/>
          <w:sz w:val="24"/>
          <w:szCs w:val="24"/>
        </w:rPr>
      </w:pPr>
      <w:r>
        <w:rPr>
          <w:rFonts w:eastAsia="Verdana" w:cstheme="minorHAnsi"/>
          <w:color w:val="000000"/>
          <w:sz w:val="24"/>
          <w:szCs w:val="24"/>
        </w:rPr>
        <w:t>Mark conducts roll call:</w:t>
      </w:r>
    </w:p>
    <w:p w:rsidR="00AC20E3" w:rsidRDefault="00AC20E3" w:rsidP="006B4728">
      <w:pPr>
        <w:widowControl w:val="0"/>
        <w:spacing w:line="480" w:lineRule="auto"/>
        <w:ind w:left="720"/>
        <w:contextualSpacing/>
        <w:rPr>
          <w:rFonts w:eastAsia="Verdana" w:cstheme="minorHAnsi"/>
          <w:color w:val="000000"/>
          <w:sz w:val="24"/>
          <w:szCs w:val="24"/>
        </w:rPr>
      </w:pPr>
      <w:r>
        <w:rPr>
          <w:rFonts w:eastAsia="Verdana" w:cstheme="minorHAnsi"/>
          <w:color w:val="000000"/>
          <w:sz w:val="24"/>
          <w:szCs w:val="24"/>
        </w:rPr>
        <w:t>Bob:  Yay.  Jill:  Yay.  Doug:  Yay.  John:  Yay.  Terri:  Nay.</w:t>
      </w:r>
    </w:p>
    <w:p w:rsidR="00AC20E3" w:rsidRDefault="002E1BFB" w:rsidP="006B4728">
      <w:pPr>
        <w:widowControl w:val="0"/>
        <w:spacing w:line="480" w:lineRule="auto"/>
        <w:ind w:left="720"/>
        <w:contextualSpacing/>
        <w:rPr>
          <w:rFonts w:eastAsia="Verdana" w:cstheme="minorHAnsi"/>
          <w:color w:val="000000"/>
          <w:sz w:val="24"/>
          <w:szCs w:val="24"/>
        </w:rPr>
      </w:pPr>
      <w:r>
        <w:rPr>
          <w:rFonts w:eastAsia="Verdana" w:cstheme="minorHAnsi"/>
          <w:color w:val="000000"/>
          <w:sz w:val="24"/>
          <w:szCs w:val="24"/>
        </w:rPr>
        <w:t>M</w:t>
      </w:r>
      <w:r w:rsidR="00C916D4">
        <w:rPr>
          <w:rFonts w:eastAsia="Verdana" w:cstheme="minorHAnsi"/>
          <w:color w:val="000000"/>
          <w:sz w:val="24"/>
          <w:szCs w:val="24"/>
        </w:rPr>
        <w:t xml:space="preserve">otion passes four to one.  Legal Counsel </w:t>
      </w:r>
      <w:r>
        <w:rPr>
          <w:rFonts w:eastAsia="Verdana" w:cstheme="minorHAnsi"/>
          <w:color w:val="000000"/>
          <w:sz w:val="24"/>
          <w:szCs w:val="24"/>
        </w:rPr>
        <w:t xml:space="preserve">suggests that the motion be included verbatim.  </w:t>
      </w:r>
    </w:p>
    <w:p w:rsidR="00F63F26" w:rsidRDefault="00D17CED" w:rsidP="00B3622D">
      <w:pPr>
        <w:widowControl w:val="0"/>
        <w:spacing w:line="480" w:lineRule="auto"/>
        <w:ind w:left="720"/>
        <w:contextualSpacing/>
        <w:rPr>
          <w:rFonts w:eastAsia="Verdana" w:cstheme="minorHAnsi"/>
          <w:color w:val="000000"/>
          <w:sz w:val="24"/>
          <w:szCs w:val="24"/>
        </w:rPr>
      </w:pPr>
      <w:r>
        <w:rPr>
          <w:rFonts w:eastAsia="Verdana" w:cstheme="minorHAnsi"/>
          <w:color w:val="000000"/>
          <w:sz w:val="24"/>
          <w:szCs w:val="24"/>
        </w:rPr>
        <w:t>VI</w:t>
      </w:r>
      <w:r w:rsidR="00D6178F">
        <w:rPr>
          <w:rFonts w:eastAsia="Verdana" w:cstheme="minorHAnsi"/>
          <w:color w:val="000000"/>
          <w:sz w:val="24"/>
          <w:szCs w:val="24"/>
        </w:rPr>
        <w:t xml:space="preserve"> - </w:t>
      </w:r>
      <w:r w:rsidR="005D7D76">
        <w:rPr>
          <w:rFonts w:eastAsia="Verdana" w:cstheme="minorHAnsi"/>
          <w:color w:val="000000"/>
          <w:sz w:val="24"/>
          <w:szCs w:val="24"/>
        </w:rPr>
        <w:t>Regarding the position of Administrative A</w:t>
      </w:r>
      <w:r w:rsidR="00965D63">
        <w:rPr>
          <w:rFonts w:eastAsia="Verdana" w:cstheme="minorHAnsi"/>
          <w:color w:val="000000"/>
          <w:sz w:val="24"/>
          <w:szCs w:val="24"/>
        </w:rPr>
        <w:t>ssistant, T</w:t>
      </w:r>
      <w:r w:rsidR="002A3681">
        <w:rPr>
          <w:rFonts w:eastAsia="Verdana" w:cstheme="minorHAnsi"/>
          <w:color w:val="000000"/>
          <w:sz w:val="24"/>
          <w:szCs w:val="24"/>
        </w:rPr>
        <w:t>erri says she will call Ms. Hope</w:t>
      </w:r>
      <w:r w:rsidR="00965D63">
        <w:rPr>
          <w:rFonts w:eastAsia="Verdana" w:cstheme="minorHAnsi"/>
          <w:color w:val="000000"/>
          <w:sz w:val="24"/>
          <w:szCs w:val="24"/>
        </w:rPr>
        <w:t xml:space="preserve"> to see if she will continue on an interim basis.  Proposal to begin the search for a new Executive Director.</w:t>
      </w:r>
      <w:r w:rsidR="002A3681">
        <w:rPr>
          <w:rFonts w:eastAsia="Verdana" w:cstheme="minorHAnsi"/>
          <w:color w:val="000000"/>
          <w:sz w:val="24"/>
          <w:szCs w:val="24"/>
        </w:rPr>
        <w:t xml:space="preserve">  Terri agrees to make contact with previous executive search company.  </w:t>
      </w:r>
      <w:r w:rsidR="00B3622D">
        <w:rPr>
          <w:rFonts w:eastAsia="Verdana" w:cstheme="minorHAnsi"/>
          <w:color w:val="000000"/>
          <w:sz w:val="24"/>
          <w:szCs w:val="24"/>
        </w:rPr>
        <w:t>Bob agrees to help refine the job description before next board meeting.  Two board members will be absent at next board me</w:t>
      </w:r>
      <w:r w:rsidR="00D6178F">
        <w:rPr>
          <w:rFonts w:eastAsia="Verdana" w:cstheme="minorHAnsi"/>
          <w:color w:val="000000"/>
          <w:sz w:val="24"/>
          <w:szCs w:val="24"/>
        </w:rPr>
        <w:t>eting on the 11 November, 2017.</w:t>
      </w:r>
      <w:r w:rsidR="00B3622D">
        <w:rPr>
          <w:rFonts w:eastAsia="Verdana" w:cstheme="minorHAnsi"/>
          <w:color w:val="000000"/>
          <w:sz w:val="24"/>
          <w:szCs w:val="24"/>
        </w:rPr>
        <w:t xml:space="preserve"> Job description for the position of Administrative Assistant </w:t>
      </w:r>
      <w:r w:rsidR="00333A4A">
        <w:rPr>
          <w:rFonts w:eastAsia="Verdana" w:cstheme="minorHAnsi"/>
          <w:color w:val="000000"/>
          <w:sz w:val="24"/>
          <w:szCs w:val="24"/>
        </w:rPr>
        <w:t xml:space="preserve">should be written </w:t>
      </w:r>
      <w:r w:rsidR="00B3622D">
        <w:rPr>
          <w:rFonts w:eastAsia="Verdana" w:cstheme="minorHAnsi"/>
          <w:color w:val="000000"/>
          <w:sz w:val="24"/>
          <w:szCs w:val="24"/>
        </w:rPr>
        <w:t>as well.</w:t>
      </w:r>
      <w:r w:rsidR="004066C0">
        <w:rPr>
          <w:rFonts w:eastAsia="Verdana" w:cstheme="minorHAnsi"/>
          <w:color w:val="000000"/>
          <w:sz w:val="24"/>
          <w:szCs w:val="24"/>
        </w:rPr>
        <w:t xml:space="preserve"> </w:t>
      </w:r>
      <w:r w:rsidR="004D3DF0">
        <w:rPr>
          <w:rFonts w:eastAsia="Verdana" w:cstheme="minorHAnsi"/>
          <w:color w:val="000000"/>
          <w:sz w:val="24"/>
          <w:szCs w:val="24"/>
        </w:rPr>
        <w:t xml:space="preserve"> Terri will ask Cindy for help in writing the description.</w:t>
      </w:r>
      <w:r w:rsidR="004066C0">
        <w:rPr>
          <w:rFonts w:eastAsia="Verdana" w:cstheme="minorHAnsi"/>
          <w:color w:val="000000"/>
          <w:sz w:val="24"/>
          <w:szCs w:val="24"/>
        </w:rPr>
        <w:t xml:space="preserve"> It is expected that the n</w:t>
      </w:r>
      <w:r w:rsidR="00F63F26">
        <w:rPr>
          <w:rFonts w:eastAsia="Verdana" w:cstheme="minorHAnsi"/>
          <w:color w:val="000000"/>
          <w:sz w:val="24"/>
          <w:szCs w:val="24"/>
        </w:rPr>
        <w:t>ew ED will</w:t>
      </w:r>
      <w:r w:rsidR="004D3DF0">
        <w:rPr>
          <w:rFonts w:eastAsia="Verdana" w:cstheme="minorHAnsi"/>
          <w:color w:val="000000"/>
          <w:sz w:val="24"/>
          <w:szCs w:val="24"/>
        </w:rPr>
        <w:t xml:space="preserve"> hire the </w:t>
      </w:r>
      <w:r w:rsidR="00B44707">
        <w:rPr>
          <w:rFonts w:eastAsia="Verdana" w:cstheme="minorHAnsi"/>
          <w:color w:val="000000"/>
          <w:sz w:val="24"/>
          <w:szCs w:val="24"/>
        </w:rPr>
        <w:t xml:space="preserve">new </w:t>
      </w:r>
      <w:r w:rsidR="00D6178F">
        <w:rPr>
          <w:rFonts w:eastAsia="Verdana" w:cstheme="minorHAnsi"/>
          <w:color w:val="000000"/>
          <w:sz w:val="24"/>
          <w:szCs w:val="24"/>
        </w:rPr>
        <w:t>Administrative Assistant</w:t>
      </w:r>
      <w:r w:rsidR="004D3DF0">
        <w:rPr>
          <w:rFonts w:eastAsia="Verdana" w:cstheme="minorHAnsi"/>
          <w:color w:val="000000"/>
          <w:sz w:val="24"/>
          <w:szCs w:val="24"/>
        </w:rPr>
        <w:t xml:space="preserve">.  </w:t>
      </w:r>
    </w:p>
    <w:p w:rsidR="00904133" w:rsidRDefault="00D17CED" w:rsidP="0017268B">
      <w:pPr>
        <w:widowControl w:val="0"/>
        <w:spacing w:line="480" w:lineRule="auto"/>
        <w:ind w:left="720"/>
        <w:contextualSpacing/>
        <w:rPr>
          <w:rFonts w:eastAsia="Verdana" w:cstheme="minorHAnsi"/>
          <w:color w:val="000000"/>
          <w:sz w:val="24"/>
          <w:szCs w:val="24"/>
        </w:rPr>
      </w:pPr>
      <w:r>
        <w:rPr>
          <w:rFonts w:eastAsia="Verdana" w:cstheme="minorHAnsi"/>
          <w:color w:val="000000"/>
          <w:sz w:val="24"/>
          <w:szCs w:val="24"/>
        </w:rPr>
        <w:t xml:space="preserve">VII - </w:t>
      </w:r>
      <w:r w:rsidR="004D3DF0">
        <w:rPr>
          <w:rFonts w:eastAsia="Verdana" w:cstheme="minorHAnsi"/>
          <w:color w:val="000000"/>
          <w:sz w:val="24"/>
          <w:szCs w:val="24"/>
        </w:rPr>
        <w:t>Expectations</w:t>
      </w:r>
      <w:r>
        <w:rPr>
          <w:rFonts w:eastAsia="Verdana" w:cstheme="minorHAnsi"/>
          <w:color w:val="000000"/>
          <w:sz w:val="24"/>
          <w:szCs w:val="24"/>
        </w:rPr>
        <w:t xml:space="preserve"> for office move expenses.  Legal Counsel</w:t>
      </w:r>
      <w:r w:rsidR="004D3DF0">
        <w:rPr>
          <w:rFonts w:eastAsia="Verdana" w:cstheme="minorHAnsi"/>
          <w:color w:val="000000"/>
          <w:sz w:val="24"/>
          <w:szCs w:val="24"/>
        </w:rPr>
        <w:t xml:space="preserve"> suggests using professional movers due to the risk involved</w:t>
      </w:r>
      <w:r w:rsidR="00082446">
        <w:rPr>
          <w:rFonts w:eastAsia="Verdana" w:cstheme="minorHAnsi"/>
          <w:color w:val="000000"/>
          <w:sz w:val="24"/>
          <w:szCs w:val="24"/>
        </w:rPr>
        <w:t xml:space="preserve"> in moving</w:t>
      </w:r>
      <w:r w:rsidR="004D3DF0">
        <w:rPr>
          <w:rFonts w:eastAsia="Verdana" w:cstheme="minorHAnsi"/>
          <w:color w:val="000000"/>
          <w:sz w:val="24"/>
          <w:szCs w:val="24"/>
        </w:rPr>
        <w:t xml:space="preserve">.  </w:t>
      </w:r>
      <w:r w:rsidR="00156FD1">
        <w:rPr>
          <w:rFonts w:eastAsia="Verdana" w:cstheme="minorHAnsi"/>
          <w:color w:val="000000"/>
          <w:sz w:val="24"/>
          <w:szCs w:val="24"/>
        </w:rPr>
        <w:t xml:space="preserve">Terri states that these are our assets and </w:t>
      </w:r>
      <w:r w:rsidR="00C04FEB">
        <w:rPr>
          <w:rFonts w:eastAsia="Verdana" w:cstheme="minorHAnsi"/>
          <w:color w:val="000000"/>
          <w:sz w:val="24"/>
          <w:szCs w:val="24"/>
        </w:rPr>
        <w:t xml:space="preserve">that </w:t>
      </w:r>
      <w:r w:rsidR="00156FD1">
        <w:rPr>
          <w:rFonts w:eastAsia="Verdana" w:cstheme="minorHAnsi"/>
          <w:color w:val="000000"/>
          <w:sz w:val="24"/>
          <w:szCs w:val="24"/>
        </w:rPr>
        <w:t>we have a responsibility to move our things</w:t>
      </w:r>
      <w:r w:rsidR="00C04FEB">
        <w:rPr>
          <w:rFonts w:eastAsia="Verdana" w:cstheme="minorHAnsi"/>
          <w:color w:val="000000"/>
          <w:sz w:val="24"/>
          <w:szCs w:val="24"/>
        </w:rPr>
        <w:t xml:space="preserve"> in a safe and responsible manner without cause for damage to </w:t>
      </w:r>
      <w:r w:rsidR="00C04FEB">
        <w:rPr>
          <w:rFonts w:eastAsia="Verdana" w:cstheme="minorHAnsi"/>
          <w:color w:val="000000"/>
          <w:sz w:val="24"/>
          <w:szCs w:val="24"/>
        </w:rPr>
        <w:lastRenderedPageBreak/>
        <w:t>said property or new office space</w:t>
      </w:r>
      <w:r w:rsidR="00156FD1">
        <w:rPr>
          <w:rFonts w:eastAsia="Verdana" w:cstheme="minorHAnsi"/>
          <w:color w:val="000000"/>
          <w:sz w:val="24"/>
          <w:szCs w:val="24"/>
        </w:rPr>
        <w:t xml:space="preserve">.  Jill states she is </w:t>
      </w:r>
      <w:r w:rsidR="00F63F26">
        <w:rPr>
          <w:rFonts w:eastAsia="Verdana" w:cstheme="minorHAnsi"/>
          <w:color w:val="000000"/>
          <w:sz w:val="24"/>
          <w:szCs w:val="24"/>
        </w:rPr>
        <w:t xml:space="preserve">working on her Ph. D and is </w:t>
      </w:r>
      <w:r w:rsidR="00156FD1">
        <w:rPr>
          <w:rFonts w:eastAsia="Verdana" w:cstheme="minorHAnsi"/>
          <w:color w:val="000000"/>
          <w:sz w:val="24"/>
          <w:szCs w:val="24"/>
        </w:rPr>
        <w:t>more than will</w:t>
      </w:r>
      <w:r w:rsidR="001C09B6">
        <w:rPr>
          <w:rFonts w:eastAsia="Verdana" w:cstheme="minorHAnsi"/>
          <w:color w:val="000000"/>
          <w:sz w:val="24"/>
          <w:szCs w:val="24"/>
        </w:rPr>
        <w:t>ing</w:t>
      </w:r>
      <w:r w:rsidR="00F63F26">
        <w:rPr>
          <w:rFonts w:eastAsia="Verdana" w:cstheme="minorHAnsi"/>
          <w:color w:val="000000"/>
          <w:sz w:val="24"/>
          <w:szCs w:val="24"/>
        </w:rPr>
        <w:t xml:space="preserve"> and capable</w:t>
      </w:r>
      <w:r w:rsidR="00156FD1">
        <w:rPr>
          <w:rFonts w:eastAsia="Verdana" w:cstheme="minorHAnsi"/>
          <w:color w:val="000000"/>
          <w:sz w:val="24"/>
          <w:szCs w:val="24"/>
        </w:rPr>
        <w:t xml:space="preserve"> </w:t>
      </w:r>
      <w:r w:rsidR="00D60D7A">
        <w:rPr>
          <w:rFonts w:eastAsia="Verdana" w:cstheme="minorHAnsi"/>
          <w:color w:val="000000"/>
          <w:sz w:val="24"/>
          <w:szCs w:val="24"/>
        </w:rPr>
        <w:t xml:space="preserve">to </w:t>
      </w:r>
      <w:r w:rsidR="00156FD1">
        <w:rPr>
          <w:rFonts w:eastAsia="Verdana" w:cstheme="minorHAnsi"/>
          <w:color w:val="000000"/>
          <w:sz w:val="24"/>
          <w:szCs w:val="24"/>
        </w:rPr>
        <w:t>move the items and save tax payer money</w:t>
      </w:r>
      <w:r w:rsidR="00B44707">
        <w:rPr>
          <w:rFonts w:eastAsia="Verdana" w:cstheme="minorHAnsi"/>
          <w:color w:val="000000"/>
          <w:sz w:val="24"/>
          <w:szCs w:val="24"/>
        </w:rPr>
        <w:t>, which is sacred, in her words</w:t>
      </w:r>
      <w:r w:rsidR="00156FD1">
        <w:rPr>
          <w:rFonts w:eastAsia="Verdana" w:cstheme="minorHAnsi"/>
          <w:color w:val="000000"/>
          <w:sz w:val="24"/>
          <w:szCs w:val="24"/>
        </w:rPr>
        <w:t xml:space="preserve">.  </w:t>
      </w:r>
      <w:r w:rsidR="0017268B">
        <w:rPr>
          <w:rFonts w:eastAsia="Verdana" w:cstheme="minorHAnsi"/>
          <w:color w:val="000000"/>
          <w:sz w:val="24"/>
          <w:szCs w:val="24"/>
        </w:rPr>
        <w:t xml:space="preserve">Legal Counsel </w:t>
      </w:r>
      <w:proofErr w:type="gramStart"/>
      <w:r w:rsidR="0017268B">
        <w:rPr>
          <w:rFonts w:eastAsia="Verdana" w:cstheme="minorHAnsi"/>
          <w:color w:val="000000"/>
          <w:sz w:val="24"/>
          <w:szCs w:val="24"/>
        </w:rPr>
        <w:t>states</w:t>
      </w:r>
      <w:proofErr w:type="gramEnd"/>
      <w:r w:rsidR="00F63F26">
        <w:rPr>
          <w:rFonts w:eastAsia="Verdana" w:cstheme="minorHAnsi"/>
          <w:color w:val="000000"/>
          <w:sz w:val="24"/>
          <w:szCs w:val="24"/>
        </w:rPr>
        <w:t xml:space="preserve"> that </w:t>
      </w:r>
      <w:r w:rsidR="00D60D7A">
        <w:rPr>
          <w:rFonts w:eastAsia="Verdana" w:cstheme="minorHAnsi"/>
          <w:color w:val="000000"/>
          <w:sz w:val="24"/>
          <w:szCs w:val="24"/>
        </w:rPr>
        <w:t xml:space="preserve">the </w:t>
      </w:r>
      <w:r w:rsidR="00F63F26">
        <w:rPr>
          <w:rFonts w:eastAsia="Verdana" w:cstheme="minorHAnsi"/>
          <w:color w:val="000000"/>
          <w:sz w:val="24"/>
          <w:szCs w:val="24"/>
        </w:rPr>
        <w:t>board does not question Jill’</w:t>
      </w:r>
      <w:r w:rsidR="00C04FEB">
        <w:rPr>
          <w:rFonts w:eastAsia="Verdana" w:cstheme="minorHAnsi"/>
          <w:color w:val="000000"/>
          <w:sz w:val="24"/>
          <w:szCs w:val="24"/>
        </w:rPr>
        <w:t>s capabilities</w:t>
      </w:r>
      <w:r w:rsidR="00F63F26">
        <w:rPr>
          <w:rFonts w:eastAsia="Verdana" w:cstheme="minorHAnsi"/>
          <w:color w:val="000000"/>
          <w:sz w:val="24"/>
          <w:szCs w:val="24"/>
        </w:rPr>
        <w:t xml:space="preserve">, but it is a liability issue. </w:t>
      </w:r>
      <w:r w:rsidR="001C09B6">
        <w:rPr>
          <w:rFonts w:eastAsia="Verdana" w:cstheme="minorHAnsi"/>
          <w:color w:val="000000"/>
          <w:sz w:val="24"/>
          <w:szCs w:val="24"/>
        </w:rPr>
        <w:t>Te</w:t>
      </w:r>
      <w:r w:rsidR="0017268B">
        <w:rPr>
          <w:rFonts w:eastAsia="Verdana" w:cstheme="minorHAnsi"/>
          <w:color w:val="000000"/>
          <w:sz w:val="24"/>
          <w:szCs w:val="24"/>
        </w:rPr>
        <w:t xml:space="preserve">rri moves to </w:t>
      </w:r>
      <w:r w:rsidR="001C09B6">
        <w:rPr>
          <w:rFonts w:eastAsia="Verdana" w:cstheme="minorHAnsi"/>
          <w:color w:val="000000"/>
          <w:sz w:val="24"/>
          <w:szCs w:val="24"/>
        </w:rPr>
        <w:t xml:space="preserve">hire a moving company </w:t>
      </w:r>
      <w:r w:rsidR="00C04FEB">
        <w:rPr>
          <w:rFonts w:eastAsia="Verdana" w:cstheme="minorHAnsi"/>
          <w:color w:val="000000"/>
          <w:sz w:val="24"/>
          <w:szCs w:val="24"/>
        </w:rPr>
        <w:t xml:space="preserve">to move </w:t>
      </w:r>
      <w:r w:rsidR="001C09B6">
        <w:rPr>
          <w:rFonts w:eastAsia="Verdana" w:cstheme="minorHAnsi"/>
          <w:color w:val="000000"/>
          <w:sz w:val="24"/>
          <w:szCs w:val="24"/>
        </w:rPr>
        <w:t>assets to the new office space</w:t>
      </w:r>
      <w:r w:rsidR="00B44707">
        <w:rPr>
          <w:rFonts w:eastAsia="Verdana" w:cstheme="minorHAnsi"/>
          <w:color w:val="000000"/>
          <w:sz w:val="24"/>
          <w:szCs w:val="24"/>
        </w:rPr>
        <w:t xml:space="preserve"> to retain liability coverage in the event of accident or injury</w:t>
      </w:r>
      <w:r w:rsidR="00C04FEB">
        <w:rPr>
          <w:rFonts w:eastAsia="Verdana" w:cstheme="minorHAnsi"/>
          <w:color w:val="000000"/>
          <w:sz w:val="24"/>
          <w:szCs w:val="24"/>
        </w:rPr>
        <w:t xml:space="preserve"> during the move</w:t>
      </w:r>
      <w:r w:rsidR="001C09B6">
        <w:rPr>
          <w:rFonts w:eastAsia="Verdana" w:cstheme="minorHAnsi"/>
          <w:color w:val="000000"/>
          <w:sz w:val="24"/>
          <w:szCs w:val="24"/>
        </w:rPr>
        <w:t xml:space="preserve">.  </w:t>
      </w:r>
      <w:r w:rsidR="00B44707">
        <w:rPr>
          <w:rFonts w:eastAsia="Verdana" w:cstheme="minorHAnsi"/>
          <w:color w:val="000000"/>
          <w:sz w:val="24"/>
          <w:szCs w:val="24"/>
        </w:rPr>
        <w:t>Mo</w:t>
      </w:r>
      <w:r w:rsidR="0017268B">
        <w:rPr>
          <w:rFonts w:eastAsia="Verdana" w:cstheme="minorHAnsi"/>
          <w:color w:val="000000"/>
          <w:sz w:val="24"/>
          <w:szCs w:val="24"/>
        </w:rPr>
        <w:t>ving company possesses liability</w:t>
      </w:r>
      <w:r w:rsidR="00B44707">
        <w:rPr>
          <w:rFonts w:eastAsia="Verdana" w:cstheme="minorHAnsi"/>
          <w:color w:val="000000"/>
          <w:sz w:val="24"/>
          <w:szCs w:val="24"/>
        </w:rPr>
        <w:t xml:space="preserve"> insurance.  </w:t>
      </w:r>
      <w:r w:rsidR="001C09B6">
        <w:rPr>
          <w:rFonts w:eastAsia="Verdana" w:cstheme="minorHAnsi"/>
          <w:color w:val="000000"/>
          <w:sz w:val="24"/>
          <w:szCs w:val="24"/>
        </w:rPr>
        <w:t xml:space="preserve">Motion passes.  </w:t>
      </w:r>
    </w:p>
    <w:p w:rsidR="009F3C88" w:rsidRPr="009F3C88" w:rsidRDefault="00964EBB" w:rsidP="00964EBB">
      <w:pPr>
        <w:widowControl w:val="0"/>
        <w:spacing w:line="276" w:lineRule="auto"/>
        <w:contextualSpacing/>
        <w:rPr>
          <w:rFonts w:eastAsia="MS Mincho" w:cstheme="minorHAnsi"/>
          <w:b/>
          <w:sz w:val="24"/>
          <w:szCs w:val="24"/>
        </w:rPr>
      </w:pPr>
      <w:r>
        <w:rPr>
          <w:rFonts w:eastAsia="Verdana" w:cstheme="minorHAnsi"/>
          <w:color w:val="000000"/>
          <w:sz w:val="24"/>
          <w:szCs w:val="24"/>
        </w:rPr>
        <w:t xml:space="preserve">VIII - </w:t>
      </w:r>
      <w:r w:rsidR="009F3C88" w:rsidRPr="009F3C88">
        <w:rPr>
          <w:rFonts w:eastAsia="MS Mincho" w:cstheme="minorHAnsi"/>
          <w:b/>
          <w:sz w:val="24"/>
          <w:szCs w:val="24"/>
        </w:rPr>
        <w:t>Report and Update</w:t>
      </w:r>
    </w:p>
    <w:p w:rsidR="009F3C88" w:rsidRPr="00964EBB" w:rsidRDefault="009F3C88" w:rsidP="00964EBB">
      <w:pPr>
        <w:widowControl w:val="0"/>
        <w:numPr>
          <w:ilvl w:val="0"/>
          <w:numId w:val="4"/>
        </w:numPr>
        <w:contextualSpacing/>
        <w:rPr>
          <w:rFonts w:eastAsia="MS Mincho" w:cstheme="minorHAnsi"/>
          <w:b/>
          <w:sz w:val="24"/>
          <w:szCs w:val="24"/>
        </w:rPr>
      </w:pPr>
      <w:r w:rsidRPr="009F3C88">
        <w:rPr>
          <w:rFonts w:eastAsia="MS Mincho" w:cstheme="minorHAnsi"/>
          <w:b/>
          <w:sz w:val="24"/>
          <w:szCs w:val="24"/>
        </w:rPr>
        <w:t>Public Relations Committee</w:t>
      </w:r>
      <w:r w:rsidR="001A20F8">
        <w:rPr>
          <w:rFonts w:eastAsia="MS Mincho" w:cstheme="minorHAnsi"/>
          <w:b/>
          <w:sz w:val="24"/>
          <w:szCs w:val="24"/>
        </w:rPr>
        <w:t xml:space="preserve"> –</w:t>
      </w:r>
      <w:r w:rsidR="00E735FB">
        <w:rPr>
          <w:rFonts w:eastAsia="MS Mincho" w:cstheme="minorHAnsi"/>
          <w:b/>
          <w:sz w:val="24"/>
          <w:szCs w:val="24"/>
        </w:rPr>
        <w:t xml:space="preserve"> </w:t>
      </w:r>
      <w:r w:rsidR="00DE0FA9">
        <w:rPr>
          <w:rFonts w:eastAsia="Verdana" w:cstheme="minorHAnsi"/>
          <w:color w:val="000000"/>
          <w:sz w:val="24"/>
          <w:szCs w:val="24"/>
        </w:rPr>
        <w:t>Request to h</w:t>
      </w:r>
      <w:r w:rsidR="00E735FB">
        <w:rPr>
          <w:rFonts w:eastAsia="Verdana" w:cstheme="minorHAnsi"/>
          <w:color w:val="000000"/>
          <w:sz w:val="24"/>
          <w:szCs w:val="24"/>
        </w:rPr>
        <w:t>ave PRC to</w:t>
      </w:r>
      <w:r w:rsidR="00DE0FA9">
        <w:rPr>
          <w:rFonts w:eastAsia="Verdana" w:cstheme="minorHAnsi"/>
          <w:color w:val="000000"/>
          <w:sz w:val="24"/>
          <w:szCs w:val="24"/>
        </w:rPr>
        <w:t xml:space="preserve"> help the board</w:t>
      </w:r>
      <w:r w:rsidR="00E735FB">
        <w:rPr>
          <w:rFonts w:eastAsia="Verdana" w:cstheme="minorHAnsi"/>
          <w:color w:val="000000"/>
          <w:sz w:val="24"/>
          <w:szCs w:val="24"/>
        </w:rPr>
        <w:t xml:space="preserve"> see what the steps moving forward are.  Bob asks if the board should have a proclamation to sign to show the board’s commitment to the project in light of public scrutiny of the board member commitment </w:t>
      </w:r>
      <w:r w:rsidR="00DE0FA9">
        <w:rPr>
          <w:rFonts w:eastAsia="Verdana" w:cstheme="minorHAnsi"/>
          <w:color w:val="000000"/>
          <w:sz w:val="24"/>
          <w:szCs w:val="24"/>
        </w:rPr>
        <w:t xml:space="preserve">levels </w:t>
      </w:r>
      <w:r w:rsidR="00E735FB">
        <w:rPr>
          <w:rFonts w:eastAsia="Verdana" w:cstheme="minorHAnsi"/>
          <w:color w:val="000000"/>
          <w:sz w:val="24"/>
          <w:szCs w:val="24"/>
        </w:rPr>
        <w:t>to the project.  Board members have a responsibility to question process and development of the project without bei</w:t>
      </w:r>
      <w:r w:rsidR="00836682">
        <w:rPr>
          <w:rFonts w:eastAsia="Verdana" w:cstheme="minorHAnsi"/>
          <w:color w:val="000000"/>
          <w:sz w:val="24"/>
          <w:szCs w:val="24"/>
        </w:rPr>
        <w:t>ng questioned about</w:t>
      </w:r>
      <w:r w:rsidR="00E735FB">
        <w:rPr>
          <w:rFonts w:eastAsia="Verdana" w:cstheme="minorHAnsi"/>
          <w:color w:val="000000"/>
          <w:sz w:val="24"/>
          <w:szCs w:val="24"/>
        </w:rPr>
        <w:t xml:space="preserve"> commitment</w:t>
      </w:r>
      <w:r w:rsidR="004225D6">
        <w:rPr>
          <w:rFonts w:eastAsia="Verdana" w:cstheme="minorHAnsi"/>
          <w:color w:val="000000"/>
          <w:sz w:val="24"/>
          <w:szCs w:val="24"/>
        </w:rPr>
        <w:t>, suggests Bob</w:t>
      </w:r>
      <w:r w:rsidR="00E735FB">
        <w:rPr>
          <w:rFonts w:eastAsia="Verdana" w:cstheme="minorHAnsi"/>
          <w:color w:val="000000"/>
          <w:sz w:val="24"/>
          <w:szCs w:val="24"/>
        </w:rPr>
        <w:t xml:space="preserve">.  </w:t>
      </w:r>
      <w:r w:rsidR="00836682">
        <w:rPr>
          <w:rFonts w:eastAsia="Verdana" w:cstheme="minorHAnsi"/>
          <w:color w:val="000000"/>
          <w:sz w:val="24"/>
          <w:szCs w:val="24"/>
        </w:rPr>
        <w:t xml:space="preserve">Bob ran for the board as he stated because he would like to see an Events Center in Idaho Falls.  </w:t>
      </w:r>
      <w:r w:rsidR="00E735FB">
        <w:rPr>
          <w:rFonts w:eastAsia="Verdana" w:cstheme="minorHAnsi"/>
          <w:color w:val="000000"/>
          <w:sz w:val="24"/>
          <w:szCs w:val="24"/>
        </w:rPr>
        <w:t xml:space="preserve">He would be happy to sign such a proclamation. Bob agrees to draft the proposed </w:t>
      </w:r>
      <w:r w:rsidR="00836682">
        <w:rPr>
          <w:rFonts w:eastAsia="Verdana" w:cstheme="minorHAnsi"/>
          <w:color w:val="000000"/>
          <w:sz w:val="24"/>
          <w:szCs w:val="24"/>
        </w:rPr>
        <w:t xml:space="preserve">proclamation to be signed by the </w:t>
      </w:r>
      <w:r w:rsidR="004225D6">
        <w:rPr>
          <w:rFonts w:eastAsia="Verdana" w:cstheme="minorHAnsi"/>
          <w:color w:val="000000"/>
          <w:sz w:val="24"/>
          <w:szCs w:val="24"/>
        </w:rPr>
        <w:t>IFAD Board of D</w:t>
      </w:r>
      <w:r w:rsidR="00836682">
        <w:rPr>
          <w:rFonts w:eastAsia="Verdana" w:cstheme="minorHAnsi"/>
          <w:color w:val="000000"/>
          <w:sz w:val="24"/>
          <w:szCs w:val="24"/>
        </w:rPr>
        <w:t>irectors</w:t>
      </w:r>
      <w:r w:rsidR="004225D6">
        <w:rPr>
          <w:rFonts w:eastAsia="Verdana" w:cstheme="minorHAnsi"/>
          <w:color w:val="000000"/>
          <w:sz w:val="24"/>
          <w:szCs w:val="24"/>
        </w:rPr>
        <w:t xml:space="preserve"> as agreed upon</w:t>
      </w:r>
      <w:r w:rsidR="00836682">
        <w:rPr>
          <w:rFonts w:eastAsia="Verdana" w:cstheme="minorHAnsi"/>
          <w:color w:val="000000"/>
          <w:sz w:val="24"/>
          <w:szCs w:val="24"/>
        </w:rPr>
        <w:t>.</w:t>
      </w:r>
    </w:p>
    <w:p w:rsidR="004225D6" w:rsidRPr="00964EBB" w:rsidRDefault="000D58DC" w:rsidP="00964EBB">
      <w:pPr>
        <w:widowControl w:val="0"/>
        <w:numPr>
          <w:ilvl w:val="0"/>
          <w:numId w:val="4"/>
        </w:numPr>
        <w:contextualSpacing/>
        <w:rPr>
          <w:rFonts w:eastAsia="MS Mincho" w:cstheme="minorHAnsi"/>
          <w:b/>
          <w:sz w:val="24"/>
          <w:szCs w:val="24"/>
        </w:rPr>
      </w:pPr>
      <w:r>
        <w:rPr>
          <w:rFonts w:eastAsia="MS Mincho" w:cstheme="minorHAnsi"/>
          <w:b/>
          <w:sz w:val="24"/>
          <w:szCs w:val="24"/>
        </w:rPr>
        <w:t xml:space="preserve">Legal </w:t>
      </w:r>
      <w:r w:rsidR="00590B89">
        <w:rPr>
          <w:rFonts w:eastAsia="MS Mincho" w:cstheme="minorHAnsi"/>
          <w:b/>
          <w:sz w:val="24"/>
          <w:szCs w:val="24"/>
        </w:rPr>
        <w:t>–</w:t>
      </w:r>
      <w:r>
        <w:rPr>
          <w:rFonts w:eastAsia="MS Mincho" w:cstheme="minorHAnsi"/>
          <w:b/>
          <w:sz w:val="24"/>
          <w:szCs w:val="24"/>
        </w:rPr>
        <w:t xml:space="preserve"> </w:t>
      </w:r>
      <w:r w:rsidR="00590B89" w:rsidRPr="00192C0C">
        <w:rPr>
          <w:rFonts w:eastAsia="MS Mincho" w:cstheme="minorHAnsi"/>
          <w:sz w:val="24"/>
          <w:szCs w:val="24"/>
        </w:rPr>
        <w:t>Legal counsel, Mark Fuller, states d</w:t>
      </w:r>
      <w:r w:rsidRPr="00192C0C">
        <w:rPr>
          <w:rFonts w:eastAsia="MS Mincho" w:cstheme="minorHAnsi"/>
          <w:sz w:val="24"/>
          <w:szCs w:val="24"/>
        </w:rPr>
        <w:t>ocument</w:t>
      </w:r>
      <w:r w:rsidR="009C0B54" w:rsidRPr="00192C0C">
        <w:rPr>
          <w:rFonts w:eastAsia="MS Mincho" w:cstheme="minorHAnsi"/>
          <w:sz w:val="24"/>
          <w:szCs w:val="24"/>
        </w:rPr>
        <w:t>s</w:t>
      </w:r>
      <w:r w:rsidRPr="00192C0C">
        <w:rPr>
          <w:rFonts w:eastAsia="MS Mincho" w:cstheme="minorHAnsi"/>
          <w:sz w:val="24"/>
          <w:szCs w:val="24"/>
        </w:rPr>
        <w:t xml:space="preserve"> </w:t>
      </w:r>
      <w:r w:rsidR="009C0B54" w:rsidRPr="00192C0C">
        <w:rPr>
          <w:rFonts w:eastAsia="MS Mincho" w:cstheme="minorHAnsi"/>
          <w:sz w:val="24"/>
          <w:szCs w:val="24"/>
        </w:rPr>
        <w:t xml:space="preserve">have been </w:t>
      </w:r>
      <w:r w:rsidRPr="00192C0C">
        <w:rPr>
          <w:rFonts w:eastAsia="MS Mincho" w:cstheme="minorHAnsi"/>
          <w:sz w:val="24"/>
          <w:szCs w:val="24"/>
        </w:rPr>
        <w:t>s</w:t>
      </w:r>
      <w:r w:rsidR="001A20F8" w:rsidRPr="00192C0C">
        <w:rPr>
          <w:rFonts w:eastAsia="MS Mincho" w:cstheme="minorHAnsi"/>
          <w:sz w:val="24"/>
          <w:szCs w:val="24"/>
        </w:rPr>
        <w:t>ubmitted to Pioneer Front Properties</w:t>
      </w:r>
      <w:r w:rsidR="00BE3FD7" w:rsidRPr="00192C0C">
        <w:rPr>
          <w:rFonts w:eastAsia="MS Mincho" w:cstheme="minorHAnsi"/>
          <w:sz w:val="24"/>
          <w:szCs w:val="24"/>
        </w:rPr>
        <w:t>.  Mark states that he has</w:t>
      </w:r>
      <w:r w:rsidRPr="00192C0C">
        <w:rPr>
          <w:rFonts w:eastAsia="MS Mincho" w:cstheme="minorHAnsi"/>
          <w:sz w:val="24"/>
          <w:szCs w:val="24"/>
        </w:rPr>
        <w:t xml:space="preserve"> not received </w:t>
      </w:r>
      <w:r w:rsidR="00590B89" w:rsidRPr="00192C0C">
        <w:rPr>
          <w:rFonts w:eastAsia="MS Mincho" w:cstheme="minorHAnsi"/>
          <w:sz w:val="24"/>
          <w:szCs w:val="24"/>
        </w:rPr>
        <w:t xml:space="preserve">signed documents </w:t>
      </w:r>
      <w:r w:rsidRPr="00192C0C">
        <w:rPr>
          <w:rFonts w:eastAsia="MS Mincho" w:cstheme="minorHAnsi"/>
          <w:sz w:val="24"/>
          <w:szCs w:val="24"/>
        </w:rPr>
        <w:t>back</w:t>
      </w:r>
      <w:r w:rsidR="00CB051B">
        <w:rPr>
          <w:rFonts w:eastAsia="MS Mincho" w:cstheme="minorHAnsi"/>
          <w:sz w:val="24"/>
          <w:szCs w:val="24"/>
        </w:rPr>
        <w:t>,</w:t>
      </w:r>
      <w:r w:rsidR="00964EBB">
        <w:rPr>
          <w:rFonts w:eastAsia="MS Mincho" w:cstheme="minorHAnsi"/>
          <w:b/>
          <w:sz w:val="24"/>
          <w:szCs w:val="24"/>
        </w:rPr>
        <w:t xml:space="preserve"> </w:t>
      </w:r>
      <w:r w:rsidRPr="00964EBB">
        <w:rPr>
          <w:rFonts w:eastAsia="MS Mincho" w:cstheme="minorHAnsi"/>
          <w:sz w:val="24"/>
          <w:szCs w:val="24"/>
        </w:rPr>
        <w:t>as of yet, but expect</w:t>
      </w:r>
      <w:r w:rsidR="00BE3FD7" w:rsidRPr="00964EBB">
        <w:rPr>
          <w:rFonts w:eastAsia="MS Mincho" w:cstheme="minorHAnsi"/>
          <w:sz w:val="24"/>
          <w:szCs w:val="24"/>
        </w:rPr>
        <w:t>s</w:t>
      </w:r>
      <w:r w:rsidRPr="00964EBB">
        <w:rPr>
          <w:rFonts w:eastAsia="MS Mincho" w:cstheme="minorHAnsi"/>
          <w:sz w:val="24"/>
          <w:szCs w:val="24"/>
        </w:rPr>
        <w:t xml:space="preserve"> receipt in the next couple of days.  Recently received a tax return from the City of Idaho Falls.  Tax is due and was filed late.  Applicable assessment is</w:t>
      </w:r>
      <w:r w:rsidRPr="00964EBB">
        <w:rPr>
          <w:rFonts w:eastAsia="MS Mincho" w:cstheme="minorHAnsi"/>
          <w:b/>
          <w:sz w:val="24"/>
          <w:szCs w:val="24"/>
        </w:rPr>
        <w:t xml:space="preserve"> </w:t>
      </w:r>
    </w:p>
    <w:p w:rsidR="007638E6" w:rsidRPr="00F257E0" w:rsidRDefault="00964EBB" w:rsidP="00F257E0">
      <w:pPr>
        <w:widowControl w:val="0"/>
        <w:ind w:left="1440"/>
        <w:contextualSpacing/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>5% and</w:t>
      </w:r>
      <w:r w:rsidR="000D58DC" w:rsidRPr="00192C0C">
        <w:rPr>
          <w:rFonts w:eastAsia="MS Mincho" w:cstheme="minorHAnsi"/>
          <w:sz w:val="24"/>
          <w:szCs w:val="24"/>
        </w:rPr>
        <w:t xml:space="preserve"> 4% interest</w:t>
      </w:r>
      <w:r>
        <w:rPr>
          <w:rFonts w:eastAsia="MS Mincho" w:cstheme="minorHAnsi"/>
          <w:sz w:val="24"/>
          <w:szCs w:val="24"/>
        </w:rPr>
        <w:t xml:space="preserve">.  </w:t>
      </w:r>
      <w:r w:rsidR="000D58DC" w:rsidRPr="00192C0C">
        <w:rPr>
          <w:rFonts w:eastAsia="MS Mincho" w:cstheme="minorHAnsi"/>
          <w:sz w:val="24"/>
          <w:szCs w:val="24"/>
        </w:rPr>
        <w:t>Process is to submit the penalty</w:t>
      </w:r>
      <w:r>
        <w:rPr>
          <w:rFonts w:eastAsia="MS Mincho" w:cstheme="minorHAnsi"/>
          <w:sz w:val="24"/>
          <w:szCs w:val="24"/>
        </w:rPr>
        <w:t xml:space="preserve"> assessment</w:t>
      </w:r>
      <w:r w:rsidR="000D58DC" w:rsidRPr="00192C0C">
        <w:rPr>
          <w:rFonts w:eastAsia="MS Mincho" w:cstheme="minorHAnsi"/>
          <w:sz w:val="24"/>
          <w:szCs w:val="24"/>
        </w:rPr>
        <w:t xml:space="preserve"> to the provider and </w:t>
      </w:r>
      <w:r w:rsidR="00BE3FD7" w:rsidRPr="00192C0C">
        <w:rPr>
          <w:rFonts w:eastAsia="MS Mincho" w:cstheme="minorHAnsi"/>
          <w:sz w:val="24"/>
          <w:szCs w:val="24"/>
        </w:rPr>
        <w:t>then at the request of the provider</w:t>
      </w:r>
      <w:r w:rsidR="000D58DC" w:rsidRPr="00192C0C">
        <w:rPr>
          <w:rFonts w:eastAsia="MS Mincho" w:cstheme="minorHAnsi"/>
          <w:sz w:val="24"/>
          <w:szCs w:val="24"/>
        </w:rPr>
        <w:t xml:space="preserve"> to grant an abatement at which time the board </w:t>
      </w:r>
      <w:r w:rsidR="00BE3FD7" w:rsidRPr="00192C0C">
        <w:rPr>
          <w:rFonts w:eastAsia="MS Mincho" w:cstheme="minorHAnsi"/>
          <w:sz w:val="24"/>
          <w:szCs w:val="24"/>
        </w:rPr>
        <w:t>will vote to wa</w:t>
      </w:r>
      <w:r w:rsidR="00F257E0">
        <w:rPr>
          <w:rFonts w:eastAsia="MS Mincho" w:cstheme="minorHAnsi"/>
          <w:sz w:val="24"/>
          <w:szCs w:val="24"/>
        </w:rPr>
        <w:t>i</w:t>
      </w:r>
      <w:r w:rsidR="00BE3FD7" w:rsidRPr="00192C0C">
        <w:rPr>
          <w:rFonts w:eastAsia="MS Mincho" w:cstheme="minorHAnsi"/>
          <w:sz w:val="24"/>
          <w:szCs w:val="24"/>
        </w:rPr>
        <w:t>ve or not to wa</w:t>
      </w:r>
      <w:r w:rsidR="00F257E0">
        <w:rPr>
          <w:rFonts w:eastAsia="MS Mincho" w:cstheme="minorHAnsi"/>
          <w:sz w:val="24"/>
          <w:szCs w:val="24"/>
        </w:rPr>
        <w:t>i</w:t>
      </w:r>
      <w:r w:rsidR="00BE3FD7" w:rsidRPr="00192C0C">
        <w:rPr>
          <w:rFonts w:eastAsia="MS Mincho" w:cstheme="minorHAnsi"/>
          <w:sz w:val="24"/>
          <w:szCs w:val="24"/>
        </w:rPr>
        <w:t xml:space="preserve">ve </w:t>
      </w:r>
      <w:r w:rsidR="009C0B54" w:rsidRPr="00192C0C">
        <w:rPr>
          <w:rFonts w:eastAsia="MS Mincho" w:cstheme="minorHAnsi"/>
          <w:sz w:val="24"/>
          <w:szCs w:val="24"/>
        </w:rPr>
        <w:t xml:space="preserve">the </w:t>
      </w:r>
      <w:r w:rsidR="00BE3FD7" w:rsidRPr="00192C0C">
        <w:rPr>
          <w:rFonts w:eastAsia="MS Mincho" w:cstheme="minorHAnsi"/>
          <w:sz w:val="24"/>
          <w:szCs w:val="24"/>
        </w:rPr>
        <w:t>fee</w:t>
      </w:r>
      <w:r w:rsidR="000D58DC" w:rsidRPr="00192C0C">
        <w:rPr>
          <w:rFonts w:eastAsia="MS Mincho" w:cstheme="minorHAnsi"/>
          <w:sz w:val="24"/>
          <w:szCs w:val="24"/>
        </w:rPr>
        <w:t>.  Regarding delinquent accounts:  Mark has calculated penalty and interest and expects receipt by Friday on larger entity</w:t>
      </w:r>
      <w:r w:rsidR="009C0B54" w:rsidRPr="00192C0C">
        <w:rPr>
          <w:rFonts w:eastAsia="MS Mincho" w:cstheme="minorHAnsi"/>
          <w:sz w:val="24"/>
          <w:szCs w:val="24"/>
        </w:rPr>
        <w:t>.  The larger entity</w:t>
      </w:r>
      <w:r w:rsidR="000D58DC" w:rsidRPr="00192C0C">
        <w:rPr>
          <w:rFonts w:eastAsia="MS Mincho" w:cstheme="minorHAnsi"/>
          <w:sz w:val="24"/>
          <w:szCs w:val="24"/>
        </w:rPr>
        <w:t xml:space="preserve"> item is </w:t>
      </w:r>
      <w:r w:rsidR="009C0B54" w:rsidRPr="00192C0C">
        <w:rPr>
          <w:rFonts w:eastAsia="MS Mincho" w:cstheme="minorHAnsi"/>
          <w:sz w:val="24"/>
          <w:szCs w:val="24"/>
        </w:rPr>
        <w:t xml:space="preserve">due to </w:t>
      </w:r>
      <w:r w:rsidR="000D58DC" w:rsidRPr="00192C0C">
        <w:rPr>
          <w:rFonts w:eastAsia="MS Mincho" w:cstheme="minorHAnsi"/>
          <w:sz w:val="24"/>
          <w:szCs w:val="24"/>
        </w:rPr>
        <w:t xml:space="preserve">corporate practice.  The </w:t>
      </w:r>
      <w:r w:rsidR="00BE3FD7" w:rsidRPr="00192C0C">
        <w:rPr>
          <w:rFonts w:eastAsia="MS Mincho" w:cstheme="minorHAnsi"/>
          <w:sz w:val="24"/>
          <w:szCs w:val="24"/>
        </w:rPr>
        <w:t xml:space="preserve">smaller entity is due to </w:t>
      </w:r>
      <w:r w:rsidR="000D58DC" w:rsidRPr="00192C0C">
        <w:rPr>
          <w:rFonts w:eastAsia="MS Mincho" w:cstheme="minorHAnsi"/>
          <w:sz w:val="24"/>
          <w:szCs w:val="24"/>
        </w:rPr>
        <w:t>budget issues.  The board collects up to a thousand dollars a month in late fees.  Dot with WIPFLI has historically helped with deposits.  Mark suggests that Dot assumes that responsibility since th</w:t>
      </w:r>
      <w:r w:rsidR="001118C3" w:rsidRPr="00192C0C">
        <w:rPr>
          <w:rFonts w:eastAsia="MS Mincho" w:cstheme="minorHAnsi"/>
          <w:sz w:val="24"/>
          <w:szCs w:val="24"/>
        </w:rPr>
        <w:t>e ED is not available to do these</w:t>
      </w:r>
      <w:r w:rsidR="000D58DC" w:rsidRPr="00192C0C">
        <w:rPr>
          <w:rFonts w:eastAsia="MS Mincho" w:cstheme="minorHAnsi"/>
          <w:sz w:val="24"/>
          <w:szCs w:val="24"/>
        </w:rPr>
        <w:t xml:space="preserve"> task</w:t>
      </w:r>
      <w:r w:rsidR="001118C3" w:rsidRPr="00192C0C">
        <w:rPr>
          <w:rFonts w:eastAsia="MS Mincho" w:cstheme="minorHAnsi"/>
          <w:sz w:val="24"/>
          <w:szCs w:val="24"/>
        </w:rPr>
        <w:t>s</w:t>
      </w:r>
      <w:r w:rsidR="000D58DC" w:rsidRPr="00192C0C">
        <w:rPr>
          <w:rFonts w:eastAsia="MS Mincho" w:cstheme="minorHAnsi"/>
          <w:sz w:val="24"/>
          <w:szCs w:val="24"/>
        </w:rPr>
        <w:t>.</w:t>
      </w:r>
      <w:r w:rsidR="00D27BA9" w:rsidRPr="00192C0C">
        <w:rPr>
          <w:rFonts w:eastAsia="MS Mincho" w:cstheme="minorHAnsi"/>
          <w:sz w:val="24"/>
          <w:szCs w:val="24"/>
        </w:rPr>
        <w:t xml:space="preserve">  Terri will ask Dot.</w:t>
      </w:r>
    </w:p>
    <w:p w:rsidR="00CB72B9" w:rsidRPr="009F3C88" w:rsidRDefault="00CB72B9" w:rsidP="00CB72B9">
      <w:pPr>
        <w:widowControl w:val="0"/>
        <w:ind w:left="1440"/>
        <w:contextualSpacing/>
        <w:rPr>
          <w:rFonts w:eastAsia="MS Mincho" w:cstheme="minorHAnsi"/>
          <w:b/>
          <w:sz w:val="24"/>
          <w:szCs w:val="24"/>
        </w:rPr>
      </w:pPr>
    </w:p>
    <w:p w:rsidR="00F257E0" w:rsidRPr="00F257E0" w:rsidRDefault="009F3C88" w:rsidP="00F257E0">
      <w:pPr>
        <w:widowControl w:val="0"/>
        <w:numPr>
          <w:ilvl w:val="0"/>
          <w:numId w:val="4"/>
        </w:numPr>
        <w:spacing w:line="480" w:lineRule="auto"/>
        <w:contextualSpacing/>
        <w:rPr>
          <w:rFonts w:eastAsia="MS Mincho" w:cstheme="minorHAnsi"/>
          <w:b/>
          <w:sz w:val="24"/>
          <w:szCs w:val="24"/>
        </w:rPr>
      </w:pPr>
      <w:r w:rsidRPr="00CB72B9">
        <w:rPr>
          <w:rFonts w:eastAsia="MS Mincho" w:cstheme="minorHAnsi"/>
          <w:b/>
          <w:sz w:val="24"/>
          <w:szCs w:val="24"/>
        </w:rPr>
        <w:t xml:space="preserve">Administrative </w:t>
      </w:r>
      <w:r w:rsidR="00311C59" w:rsidRPr="00CB72B9">
        <w:rPr>
          <w:rFonts w:eastAsia="MS Mincho" w:cstheme="minorHAnsi"/>
          <w:b/>
          <w:sz w:val="24"/>
          <w:szCs w:val="24"/>
        </w:rPr>
        <w:t>–</w:t>
      </w:r>
      <w:r w:rsidRPr="00CB72B9">
        <w:rPr>
          <w:rFonts w:eastAsia="MS Mincho" w:cstheme="minorHAnsi"/>
          <w:b/>
          <w:sz w:val="24"/>
          <w:szCs w:val="24"/>
        </w:rPr>
        <w:t xml:space="preserve"> </w:t>
      </w:r>
      <w:r w:rsidR="000D58DC" w:rsidRPr="00A826BA">
        <w:rPr>
          <w:rFonts w:eastAsia="MS Mincho" w:cstheme="minorHAnsi"/>
          <w:sz w:val="24"/>
          <w:szCs w:val="24"/>
        </w:rPr>
        <w:t>Meeting next Wednesday</w:t>
      </w:r>
      <w:r w:rsidR="00A80589" w:rsidRPr="00A826BA">
        <w:rPr>
          <w:rFonts w:eastAsia="MS Mincho" w:cstheme="minorHAnsi"/>
          <w:sz w:val="24"/>
          <w:szCs w:val="24"/>
        </w:rPr>
        <w:t>, 11 October 2017</w:t>
      </w:r>
      <w:r w:rsidR="000D58DC" w:rsidRPr="00A826BA">
        <w:rPr>
          <w:rFonts w:eastAsia="MS Mincho" w:cstheme="minorHAnsi"/>
          <w:sz w:val="24"/>
          <w:szCs w:val="24"/>
        </w:rPr>
        <w:t xml:space="preserve">.  </w:t>
      </w:r>
      <w:r w:rsidR="00A826BA" w:rsidRPr="00A826BA">
        <w:rPr>
          <w:rFonts w:eastAsia="MS Mincho" w:cstheme="minorHAnsi"/>
          <w:sz w:val="24"/>
          <w:szCs w:val="24"/>
        </w:rPr>
        <w:t xml:space="preserve">Terri requests that </w:t>
      </w:r>
      <w:r w:rsidR="000D58DC" w:rsidRPr="00A826BA">
        <w:rPr>
          <w:rFonts w:eastAsia="MS Mincho" w:cstheme="minorHAnsi"/>
          <w:sz w:val="24"/>
          <w:szCs w:val="24"/>
        </w:rPr>
        <w:t xml:space="preserve">Agenda items </w:t>
      </w:r>
      <w:r w:rsidR="004D15F1">
        <w:rPr>
          <w:rFonts w:eastAsia="MS Mincho" w:cstheme="minorHAnsi"/>
          <w:sz w:val="24"/>
          <w:szCs w:val="24"/>
        </w:rPr>
        <w:t xml:space="preserve">be </w:t>
      </w:r>
      <w:r w:rsidR="000D58DC" w:rsidRPr="00A826BA">
        <w:rPr>
          <w:rFonts w:eastAsia="MS Mincho" w:cstheme="minorHAnsi"/>
          <w:sz w:val="24"/>
          <w:szCs w:val="24"/>
        </w:rPr>
        <w:t xml:space="preserve">submitted by </w:t>
      </w:r>
      <w:r w:rsidR="00A826BA" w:rsidRPr="00A826BA">
        <w:rPr>
          <w:rFonts w:eastAsia="MS Mincho" w:cstheme="minorHAnsi"/>
          <w:sz w:val="24"/>
          <w:szCs w:val="24"/>
        </w:rPr>
        <w:t xml:space="preserve">the </w:t>
      </w:r>
      <w:r w:rsidR="000D58DC" w:rsidRPr="00A826BA">
        <w:rPr>
          <w:rFonts w:eastAsia="MS Mincho" w:cstheme="minorHAnsi"/>
          <w:sz w:val="24"/>
          <w:szCs w:val="24"/>
        </w:rPr>
        <w:t>Friday</w:t>
      </w:r>
      <w:r w:rsidR="004D15F1">
        <w:rPr>
          <w:rFonts w:eastAsia="MS Mincho" w:cstheme="minorHAnsi"/>
          <w:sz w:val="24"/>
          <w:szCs w:val="24"/>
        </w:rPr>
        <w:t>,</w:t>
      </w:r>
      <w:r w:rsidR="00A826BA" w:rsidRPr="00A826BA">
        <w:rPr>
          <w:rFonts w:eastAsia="MS Mincho" w:cstheme="minorHAnsi"/>
          <w:sz w:val="24"/>
          <w:szCs w:val="24"/>
        </w:rPr>
        <w:t xml:space="preserve"> prior to the next board meeting</w:t>
      </w:r>
      <w:r w:rsidR="000D58DC" w:rsidRPr="00A826BA">
        <w:rPr>
          <w:rFonts w:eastAsia="MS Mincho" w:cstheme="minorHAnsi"/>
          <w:sz w:val="24"/>
          <w:szCs w:val="24"/>
        </w:rPr>
        <w:t>.</w:t>
      </w:r>
      <w:r w:rsidR="004D15F1">
        <w:rPr>
          <w:rFonts w:eastAsia="MS Mincho" w:cstheme="minorHAnsi"/>
          <w:sz w:val="24"/>
          <w:szCs w:val="24"/>
        </w:rPr>
        <w:t xml:space="preserve">  </w:t>
      </w:r>
    </w:p>
    <w:p w:rsidR="009F3C88" w:rsidRPr="009F3C88" w:rsidRDefault="00F257E0" w:rsidP="00F257E0">
      <w:pPr>
        <w:widowControl w:val="0"/>
        <w:ind w:left="720"/>
        <w:contextualSpacing/>
        <w:rPr>
          <w:rFonts w:eastAsia="MS Mincho" w:cstheme="minorHAnsi"/>
          <w:b/>
          <w:sz w:val="24"/>
          <w:szCs w:val="24"/>
        </w:rPr>
      </w:pPr>
      <w:r>
        <w:rPr>
          <w:rFonts w:eastAsia="MS Mincho" w:cstheme="minorHAnsi"/>
          <w:b/>
          <w:sz w:val="24"/>
          <w:szCs w:val="24"/>
        </w:rPr>
        <w:t xml:space="preserve">IX - </w:t>
      </w:r>
      <w:r w:rsidR="009F3C88" w:rsidRPr="009F3C88">
        <w:rPr>
          <w:rFonts w:eastAsia="MS Mincho" w:cstheme="minorHAnsi"/>
          <w:b/>
          <w:sz w:val="24"/>
          <w:szCs w:val="24"/>
        </w:rPr>
        <w:t>Calendar and Announcements</w:t>
      </w:r>
    </w:p>
    <w:p w:rsidR="009F3C88" w:rsidRPr="009F3C88" w:rsidRDefault="009F3C88" w:rsidP="009F3C88">
      <w:pPr>
        <w:widowControl w:val="0"/>
        <w:spacing w:line="276" w:lineRule="auto"/>
        <w:ind w:left="720"/>
        <w:contextualSpacing/>
        <w:rPr>
          <w:rFonts w:eastAsia="MS Mincho" w:cstheme="minorHAnsi"/>
          <w:b/>
          <w:sz w:val="24"/>
          <w:szCs w:val="24"/>
        </w:rPr>
      </w:pPr>
      <w:r w:rsidRPr="009F3C88">
        <w:rPr>
          <w:rFonts w:eastAsia="MS Mincho" w:cstheme="minorHAnsi"/>
          <w:b/>
          <w:sz w:val="24"/>
          <w:szCs w:val="24"/>
        </w:rPr>
        <w:t>Upcoming IFAD Meeting/Events</w:t>
      </w:r>
    </w:p>
    <w:p w:rsidR="009F3C88" w:rsidRPr="009F3C88" w:rsidRDefault="009F3C88" w:rsidP="009F3C88">
      <w:pPr>
        <w:widowControl w:val="0"/>
        <w:numPr>
          <w:ilvl w:val="0"/>
          <w:numId w:val="5"/>
        </w:numPr>
        <w:contextualSpacing/>
        <w:rPr>
          <w:rFonts w:eastAsia="MS Mincho" w:cstheme="minorHAnsi"/>
          <w:b/>
          <w:sz w:val="24"/>
          <w:szCs w:val="24"/>
        </w:rPr>
      </w:pPr>
      <w:r w:rsidRPr="009F3C88">
        <w:rPr>
          <w:rFonts w:eastAsia="MS Mincho" w:cstheme="minorHAnsi"/>
          <w:b/>
          <w:sz w:val="24"/>
          <w:szCs w:val="24"/>
        </w:rPr>
        <w:t>Ne</w:t>
      </w:r>
      <w:r w:rsidR="00050B44">
        <w:rPr>
          <w:rFonts w:eastAsia="MS Mincho" w:cstheme="minorHAnsi"/>
          <w:b/>
          <w:sz w:val="24"/>
          <w:szCs w:val="24"/>
        </w:rPr>
        <w:t>xt Board Meeting on 11 October</w:t>
      </w:r>
      <w:r w:rsidRPr="009F3C88">
        <w:rPr>
          <w:rFonts w:eastAsia="MS Mincho" w:cstheme="minorHAnsi"/>
          <w:b/>
          <w:sz w:val="24"/>
          <w:szCs w:val="24"/>
        </w:rPr>
        <w:t xml:space="preserve"> 2017</w:t>
      </w:r>
      <w:r w:rsidR="00A80589">
        <w:rPr>
          <w:rFonts w:eastAsia="MS Mincho" w:cstheme="minorHAnsi"/>
          <w:b/>
          <w:sz w:val="24"/>
          <w:szCs w:val="24"/>
        </w:rPr>
        <w:t xml:space="preserve"> –</w:t>
      </w:r>
      <w:r w:rsidR="00A80589" w:rsidRPr="00A826BA">
        <w:rPr>
          <w:rFonts w:eastAsia="MS Mincho" w:cstheme="minorHAnsi"/>
          <w:sz w:val="24"/>
          <w:szCs w:val="24"/>
        </w:rPr>
        <w:t xml:space="preserve"> Phone lines are discussed.</w:t>
      </w:r>
      <w:r w:rsidR="006066C9" w:rsidRPr="00A826BA">
        <w:rPr>
          <w:rFonts w:eastAsia="MS Mincho" w:cstheme="minorHAnsi"/>
          <w:sz w:val="24"/>
          <w:szCs w:val="24"/>
        </w:rPr>
        <w:t xml:space="preserve">  Call in is </w:t>
      </w:r>
      <w:r w:rsidR="006066C9" w:rsidRPr="00A826BA">
        <w:rPr>
          <w:rFonts w:eastAsia="MS Mincho" w:cstheme="minorHAnsi"/>
          <w:sz w:val="24"/>
          <w:szCs w:val="24"/>
        </w:rPr>
        <w:lastRenderedPageBreak/>
        <w:t>suggested for absentee board members</w:t>
      </w:r>
      <w:r w:rsidR="006066C9">
        <w:rPr>
          <w:rFonts w:eastAsia="MS Mincho" w:cstheme="minorHAnsi"/>
          <w:b/>
          <w:sz w:val="24"/>
          <w:szCs w:val="24"/>
        </w:rPr>
        <w:t>.</w:t>
      </w:r>
    </w:p>
    <w:p w:rsidR="009F3C88" w:rsidRPr="009F3C88" w:rsidRDefault="009F3C88" w:rsidP="009F3C88">
      <w:pPr>
        <w:widowControl w:val="0"/>
        <w:numPr>
          <w:ilvl w:val="0"/>
          <w:numId w:val="5"/>
        </w:numPr>
        <w:contextualSpacing/>
        <w:rPr>
          <w:rFonts w:eastAsia="MS Mincho" w:cstheme="minorHAnsi"/>
          <w:b/>
          <w:sz w:val="24"/>
          <w:szCs w:val="24"/>
        </w:rPr>
      </w:pPr>
      <w:r w:rsidRPr="009F3C88">
        <w:rPr>
          <w:rFonts w:eastAsia="MS Mincho" w:cstheme="minorHAnsi"/>
          <w:b/>
          <w:sz w:val="24"/>
          <w:szCs w:val="24"/>
        </w:rPr>
        <w:t>Announcements and Minor Questions</w:t>
      </w:r>
    </w:p>
    <w:p w:rsidR="009F3C88" w:rsidRPr="009F3C88" w:rsidRDefault="009F3C88" w:rsidP="009F3C88">
      <w:pPr>
        <w:widowControl w:val="0"/>
        <w:tabs>
          <w:tab w:val="left" w:pos="7650"/>
        </w:tabs>
        <w:ind w:left="720"/>
        <w:contextualSpacing/>
        <w:rPr>
          <w:rFonts w:eastAsia="MS Mincho" w:cstheme="minorHAnsi"/>
          <w:sz w:val="24"/>
          <w:szCs w:val="24"/>
        </w:rPr>
      </w:pPr>
    </w:p>
    <w:p w:rsidR="009F3C88" w:rsidRPr="009F3C88" w:rsidRDefault="00F257E0" w:rsidP="00F257E0">
      <w:pPr>
        <w:widowControl w:val="0"/>
        <w:spacing w:line="276" w:lineRule="auto"/>
        <w:ind w:left="360"/>
        <w:contextualSpacing/>
        <w:rPr>
          <w:rFonts w:eastAsia="MS Mincho" w:cstheme="minorHAnsi"/>
          <w:b/>
          <w:sz w:val="24"/>
          <w:szCs w:val="24"/>
        </w:rPr>
      </w:pPr>
      <w:r>
        <w:rPr>
          <w:rFonts w:eastAsia="MS Mincho" w:cstheme="minorHAnsi"/>
          <w:b/>
          <w:sz w:val="24"/>
          <w:szCs w:val="24"/>
        </w:rPr>
        <w:t xml:space="preserve">V - </w:t>
      </w:r>
      <w:r w:rsidR="009F3C88" w:rsidRPr="009F3C88">
        <w:rPr>
          <w:rFonts w:eastAsia="MS Mincho" w:cstheme="minorHAnsi"/>
          <w:b/>
          <w:sz w:val="24"/>
          <w:szCs w:val="24"/>
        </w:rPr>
        <w:t>Adjournment</w:t>
      </w:r>
      <w:r w:rsidR="00A80589">
        <w:rPr>
          <w:rFonts w:eastAsia="MS Mincho" w:cstheme="minorHAnsi"/>
          <w:b/>
          <w:sz w:val="24"/>
          <w:szCs w:val="24"/>
        </w:rPr>
        <w:t xml:space="preserve"> –</w:t>
      </w:r>
    </w:p>
    <w:p w:rsidR="009F3C88" w:rsidRPr="009F3C88" w:rsidRDefault="009F3C88" w:rsidP="009F3C88">
      <w:pPr>
        <w:spacing w:after="0" w:line="276" w:lineRule="auto"/>
        <w:ind w:left="1440" w:right="180"/>
        <w:rPr>
          <w:rFonts w:eastAsia="Verdana" w:cstheme="minorHAnsi"/>
          <w:color w:val="000000"/>
          <w:sz w:val="24"/>
          <w:szCs w:val="24"/>
        </w:rPr>
      </w:pPr>
      <w:r w:rsidRPr="009F3C88">
        <w:rPr>
          <w:rFonts w:eastAsia="Verdana" w:cstheme="minorHAnsi"/>
          <w:i/>
          <w:color w:val="000000"/>
          <w:sz w:val="24"/>
          <w:szCs w:val="24"/>
        </w:rPr>
        <w:t xml:space="preserve">Action: </w:t>
      </w:r>
      <w:r w:rsidR="00B54E2E">
        <w:rPr>
          <w:rFonts w:eastAsia="Verdana" w:cstheme="minorHAnsi"/>
          <w:i/>
          <w:color w:val="000000"/>
          <w:sz w:val="24"/>
          <w:szCs w:val="24"/>
        </w:rPr>
        <w:t>Terri calls for motion to adjourn.  Jill motions to adjourn. Motion</w:t>
      </w:r>
      <w:r w:rsidRPr="009F3C88">
        <w:rPr>
          <w:rFonts w:eastAsia="Verdana" w:cstheme="minorHAnsi"/>
          <w:color w:val="000000"/>
          <w:sz w:val="24"/>
          <w:szCs w:val="24"/>
        </w:rPr>
        <w:t xml:space="preserve"> seconded to adjourn the meeting.</w:t>
      </w:r>
    </w:p>
    <w:p w:rsidR="009F3C88" w:rsidRPr="009F3C88" w:rsidRDefault="009F3C88" w:rsidP="009F3C88">
      <w:pPr>
        <w:spacing w:after="0" w:line="240" w:lineRule="auto"/>
        <w:ind w:left="1440" w:right="90"/>
        <w:rPr>
          <w:rFonts w:eastAsia="Verdana" w:cstheme="minorHAnsi"/>
          <w:color w:val="000000"/>
          <w:sz w:val="24"/>
          <w:szCs w:val="24"/>
        </w:rPr>
      </w:pPr>
      <w:r w:rsidRPr="009F3C88">
        <w:rPr>
          <w:rFonts w:eastAsia="Verdana" w:cstheme="minorHAnsi"/>
          <w:i/>
          <w:color w:val="000000"/>
          <w:sz w:val="24"/>
          <w:szCs w:val="24"/>
        </w:rPr>
        <w:t>Result:</w:t>
      </w:r>
      <w:r w:rsidRPr="009F3C88">
        <w:rPr>
          <w:rFonts w:eastAsia="Verdana" w:cstheme="minorHAnsi"/>
          <w:color w:val="000000"/>
          <w:sz w:val="24"/>
          <w:szCs w:val="24"/>
        </w:rPr>
        <w:t xml:space="preserve"> The vote was unanimous in the affirmat</w:t>
      </w:r>
      <w:r w:rsidR="00B54E2E">
        <w:rPr>
          <w:rFonts w:eastAsia="Verdana" w:cstheme="minorHAnsi"/>
          <w:color w:val="000000"/>
          <w:sz w:val="24"/>
          <w:szCs w:val="24"/>
        </w:rPr>
        <w:t>i</w:t>
      </w:r>
      <w:r w:rsidR="00F257E0">
        <w:rPr>
          <w:rFonts w:eastAsia="Verdana" w:cstheme="minorHAnsi"/>
          <w:color w:val="000000"/>
          <w:sz w:val="24"/>
          <w:szCs w:val="24"/>
        </w:rPr>
        <w:t>ve. Meeting was adjourned at 8:1</w:t>
      </w:r>
      <w:r w:rsidR="00B54E2E">
        <w:rPr>
          <w:rFonts w:eastAsia="Verdana" w:cstheme="minorHAnsi"/>
          <w:color w:val="000000"/>
          <w:sz w:val="24"/>
          <w:szCs w:val="24"/>
        </w:rPr>
        <w:t xml:space="preserve">9 </w:t>
      </w:r>
      <w:r w:rsidRPr="009F3C88">
        <w:rPr>
          <w:rFonts w:eastAsia="Verdana" w:cstheme="minorHAnsi"/>
          <w:color w:val="000000"/>
          <w:sz w:val="24"/>
          <w:szCs w:val="24"/>
        </w:rPr>
        <w:t>a.m.</w:t>
      </w:r>
      <w:r w:rsidR="002956BB">
        <w:rPr>
          <w:rFonts w:eastAsia="Verdana" w:cstheme="minorHAnsi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AA0FA3" w:rsidRDefault="00AA0FA3" w:rsidP="00AA0FA3"/>
    <w:p w:rsidR="00AA0FA3" w:rsidRDefault="00AA0FA3" w:rsidP="00AA0FA3"/>
    <w:p w:rsidR="00955638" w:rsidRDefault="00955638"/>
    <w:sectPr w:rsidR="00955638" w:rsidSect="00955638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EF2" w:rsidRDefault="00656EF2">
      <w:pPr>
        <w:spacing w:after="0" w:line="240" w:lineRule="auto"/>
      </w:pPr>
      <w:r>
        <w:separator/>
      </w:r>
    </w:p>
  </w:endnote>
  <w:endnote w:type="continuationSeparator" w:id="0">
    <w:p w:rsidR="00656EF2" w:rsidRDefault="00656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7058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55638" w:rsidRDefault="0095563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57E0">
          <w:rPr>
            <w:noProof/>
          </w:rPr>
          <w:t>7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55638" w:rsidRDefault="00955638" w:rsidP="0095563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EF2" w:rsidRDefault="00656EF2">
      <w:pPr>
        <w:spacing w:after="0" w:line="240" w:lineRule="auto"/>
      </w:pPr>
      <w:r>
        <w:separator/>
      </w:r>
    </w:p>
  </w:footnote>
  <w:footnote w:type="continuationSeparator" w:id="0">
    <w:p w:rsidR="00656EF2" w:rsidRDefault="00656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638" w:rsidRDefault="0095563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BE5DD5" wp14:editId="19228DEC">
          <wp:simplePos x="0" y="0"/>
          <wp:positionH relativeFrom="margin">
            <wp:align>center</wp:align>
          </wp:positionH>
          <wp:positionV relativeFrom="paragraph">
            <wp:posOffset>-438150</wp:posOffset>
          </wp:positionV>
          <wp:extent cx="4295625" cy="1058816"/>
          <wp:effectExtent l="0" t="0" r="0" b="8255"/>
          <wp:wrapNone/>
          <wp:docPr id="1" name="Picture 1" descr="header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625" cy="1058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654EC"/>
    <w:multiLevelType w:val="hybridMultilevel"/>
    <w:tmpl w:val="BBBCA97E"/>
    <w:lvl w:ilvl="0" w:tplc="C2F0F744">
      <w:start w:val="2"/>
      <w:numFmt w:val="upperLetter"/>
      <w:lvlText w:val="%1."/>
      <w:lvlJc w:val="left"/>
      <w:pPr>
        <w:ind w:left="1648" w:hanging="360"/>
      </w:pPr>
      <w:rPr>
        <w:rFonts w:hint="default"/>
        <w:b/>
      </w:rPr>
    </w:lvl>
    <w:lvl w:ilvl="1" w:tplc="E966B1F2">
      <w:start w:val="1"/>
      <w:numFmt w:val="upperLetter"/>
      <w:lvlText w:val="%2."/>
      <w:lvlJc w:val="left"/>
      <w:pPr>
        <w:ind w:left="2368" w:hanging="360"/>
      </w:pPr>
      <w:rPr>
        <w:rFonts w:asciiTheme="minorHAnsi" w:eastAsia="Verdana" w:hAnsiTheme="minorHAnsi" w:cs="Verdana"/>
        <w:b/>
      </w:r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6C65719"/>
    <w:multiLevelType w:val="hybridMultilevel"/>
    <w:tmpl w:val="4992ECE2"/>
    <w:lvl w:ilvl="0" w:tplc="28000DE2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A716A2"/>
    <w:multiLevelType w:val="hybridMultilevel"/>
    <w:tmpl w:val="03E23D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28000DE2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sz w:val="22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53243"/>
    <w:multiLevelType w:val="hybridMultilevel"/>
    <w:tmpl w:val="18C21F8C"/>
    <w:lvl w:ilvl="0" w:tplc="73B8F734">
      <w:start w:val="1"/>
      <w:numFmt w:val="upperRoman"/>
      <w:lvlText w:val="%1."/>
      <w:lvlJc w:val="left"/>
      <w:pPr>
        <w:ind w:left="1288"/>
      </w:pPr>
      <w:rPr>
        <w:rFonts w:ascii="Verdana" w:eastAsia="Verdana" w:hAnsi="Verdana" w:cs="Verdan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2C78D6">
      <w:start w:val="1"/>
      <w:numFmt w:val="upperLetter"/>
      <w:lvlText w:val="%2."/>
      <w:lvlJc w:val="left"/>
      <w:pPr>
        <w:ind w:left="1260"/>
      </w:pPr>
      <w:rPr>
        <w:rFonts w:ascii="Verdana" w:eastAsia="Verdana" w:hAnsi="Verdana" w:cs="Verdan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A61098">
      <w:start w:val="1"/>
      <w:numFmt w:val="decimal"/>
      <w:lvlText w:val="%3."/>
      <w:lvlJc w:val="left"/>
      <w:pPr>
        <w:ind w:left="2465"/>
      </w:pPr>
      <w:rPr>
        <w:rFonts w:ascii="Verdana" w:eastAsia="Verdana" w:hAnsi="Verdana" w:cs="Verdan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56C20C">
      <w:start w:val="1"/>
      <w:numFmt w:val="decimal"/>
      <w:lvlText w:val="%4"/>
      <w:lvlJc w:val="left"/>
      <w:pPr>
        <w:ind w:left="2825"/>
      </w:pPr>
      <w:rPr>
        <w:rFonts w:ascii="Verdana" w:eastAsia="Verdana" w:hAnsi="Verdana" w:cs="Verdan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DCFB54">
      <w:start w:val="1"/>
      <w:numFmt w:val="lowerLetter"/>
      <w:lvlText w:val="%5"/>
      <w:lvlJc w:val="left"/>
      <w:pPr>
        <w:ind w:left="3545"/>
      </w:pPr>
      <w:rPr>
        <w:rFonts w:ascii="Verdana" w:eastAsia="Verdana" w:hAnsi="Verdana" w:cs="Verdan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3E5C78">
      <w:start w:val="1"/>
      <w:numFmt w:val="lowerRoman"/>
      <w:lvlText w:val="%6"/>
      <w:lvlJc w:val="left"/>
      <w:pPr>
        <w:ind w:left="4265"/>
      </w:pPr>
      <w:rPr>
        <w:rFonts w:ascii="Verdana" w:eastAsia="Verdana" w:hAnsi="Verdana" w:cs="Verdan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A6D894">
      <w:start w:val="1"/>
      <w:numFmt w:val="decimal"/>
      <w:lvlText w:val="%7"/>
      <w:lvlJc w:val="left"/>
      <w:pPr>
        <w:ind w:left="4985"/>
      </w:pPr>
      <w:rPr>
        <w:rFonts w:ascii="Verdana" w:eastAsia="Verdana" w:hAnsi="Verdana" w:cs="Verdan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12AD28">
      <w:start w:val="1"/>
      <w:numFmt w:val="lowerLetter"/>
      <w:lvlText w:val="%8"/>
      <w:lvlJc w:val="left"/>
      <w:pPr>
        <w:ind w:left="5705"/>
      </w:pPr>
      <w:rPr>
        <w:rFonts w:ascii="Verdana" w:eastAsia="Verdana" w:hAnsi="Verdana" w:cs="Verdan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EE4130">
      <w:start w:val="1"/>
      <w:numFmt w:val="lowerRoman"/>
      <w:lvlText w:val="%9"/>
      <w:lvlJc w:val="left"/>
      <w:pPr>
        <w:ind w:left="6425"/>
      </w:pPr>
      <w:rPr>
        <w:rFonts w:ascii="Verdana" w:eastAsia="Verdana" w:hAnsi="Verdana" w:cs="Verdan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F173AE"/>
    <w:multiLevelType w:val="hybridMultilevel"/>
    <w:tmpl w:val="6CF2DEDE"/>
    <w:lvl w:ilvl="0" w:tplc="28000DE2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7345994"/>
    <w:multiLevelType w:val="hybridMultilevel"/>
    <w:tmpl w:val="C20CD26A"/>
    <w:lvl w:ilvl="0" w:tplc="04090013">
      <w:start w:val="1"/>
      <w:numFmt w:val="upperRoman"/>
      <w:lvlText w:val="%1."/>
      <w:lvlJc w:val="right"/>
      <w:pPr>
        <w:ind w:left="720" w:hanging="360"/>
      </w:pPr>
      <w:rPr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A3"/>
    <w:rsid w:val="000073F9"/>
    <w:rsid w:val="00011FBC"/>
    <w:rsid w:val="00050B44"/>
    <w:rsid w:val="00050CCC"/>
    <w:rsid w:val="0007127B"/>
    <w:rsid w:val="00082446"/>
    <w:rsid w:val="00083449"/>
    <w:rsid w:val="000875BD"/>
    <w:rsid w:val="00087A3E"/>
    <w:rsid w:val="000A72A6"/>
    <w:rsid w:val="000D58DC"/>
    <w:rsid w:val="0010507C"/>
    <w:rsid w:val="001118C3"/>
    <w:rsid w:val="001234DB"/>
    <w:rsid w:val="00141807"/>
    <w:rsid w:val="00142AF8"/>
    <w:rsid w:val="001475C0"/>
    <w:rsid w:val="00156FD1"/>
    <w:rsid w:val="0017268B"/>
    <w:rsid w:val="001825D2"/>
    <w:rsid w:val="00192C0C"/>
    <w:rsid w:val="001A113C"/>
    <w:rsid w:val="001A20F8"/>
    <w:rsid w:val="001C09B6"/>
    <w:rsid w:val="001C3026"/>
    <w:rsid w:val="001D7A8B"/>
    <w:rsid w:val="001E49F9"/>
    <w:rsid w:val="001F056F"/>
    <w:rsid w:val="00223392"/>
    <w:rsid w:val="002315BA"/>
    <w:rsid w:val="00242594"/>
    <w:rsid w:val="00261304"/>
    <w:rsid w:val="002834F0"/>
    <w:rsid w:val="002912C4"/>
    <w:rsid w:val="002956BB"/>
    <w:rsid w:val="002A2C9B"/>
    <w:rsid w:val="002A3681"/>
    <w:rsid w:val="002E1BFB"/>
    <w:rsid w:val="002E2A88"/>
    <w:rsid w:val="002F607D"/>
    <w:rsid w:val="00301991"/>
    <w:rsid w:val="00303B60"/>
    <w:rsid w:val="00304237"/>
    <w:rsid w:val="003114D9"/>
    <w:rsid w:val="00311C59"/>
    <w:rsid w:val="00333A4A"/>
    <w:rsid w:val="003712B0"/>
    <w:rsid w:val="003A5809"/>
    <w:rsid w:val="003B10C2"/>
    <w:rsid w:val="003D0E18"/>
    <w:rsid w:val="003E0209"/>
    <w:rsid w:val="004066C0"/>
    <w:rsid w:val="00410021"/>
    <w:rsid w:val="004225D6"/>
    <w:rsid w:val="004335D9"/>
    <w:rsid w:val="00441D9D"/>
    <w:rsid w:val="00452310"/>
    <w:rsid w:val="0049039C"/>
    <w:rsid w:val="004A483B"/>
    <w:rsid w:val="004D15F1"/>
    <w:rsid w:val="004D3DF0"/>
    <w:rsid w:val="004F01DF"/>
    <w:rsid w:val="004F0ADE"/>
    <w:rsid w:val="004F2E8C"/>
    <w:rsid w:val="00534266"/>
    <w:rsid w:val="005359E9"/>
    <w:rsid w:val="00540DA0"/>
    <w:rsid w:val="005663D9"/>
    <w:rsid w:val="00571799"/>
    <w:rsid w:val="00590369"/>
    <w:rsid w:val="00590B89"/>
    <w:rsid w:val="005910CA"/>
    <w:rsid w:val="00593AD0"/>
    <w:rsid w:val="005A659C"/>
    <w:rsid w:val="005C660C"/>
    <w:rsid w:val="005D7D76"/>
    <w:rsid w:val="006066C9"/>
    <w:rsid w:val="00651473"/>
    <w:rsid w:val="00656EF2"/>
    <w:rsid w:val="0068192F"/>
    <w:rsid w:val="006B4728"/>
    <w:rsid w:val="006C50E7"/>
    <w:rsid w:val="006D21C9"/>
    <w:rsid w:val="006E3852"/>
    <w:rsid w:val="007249A1"/>
    <w:rsid w:val="0072542B"/>
    <w:rsid w:val="007274D6"/>
    <w:rsid w:val="00743C3A"/>
    <w:rsid w:val="007442DC"/>
    <w:rsid w:val="007638E6"/>
    <w:rsid w:val="007E4ED4"/>
    <w:rsid w:val="00805449"/>
    <w:rsid w:val="00836682"/>
    <w:rsid w:val="00855228"/>
    <w:rsid w:val="0086216C"/>
    <w:rsid w:val="00881C9E"/>
    <w:rsid w:val="00896FBB"/>
    <w:rsid w:val="008A6D66"/>
    <w:rsid w:val="008A7DCD"/>
    <w:rsid w:val="008C45E2"/>
    <w:rsid w:val="008F1278"/>
    <w:rsid w:val="00904133"/>
    <w:rsid w:val="0091048A"/>
    <w:rsid w:val="009210AD"/>
    <w:rsid w:val="0094657B"/>
    <w:rsid w:val="009471CE"/>
    <w:rsid w:val="00955638"/>
    <w:rsid w:val="00964EBB"/>
    <w:rsid w:val="00965D63"/>
    <w:rsid w:val="00970048"/>
    <w:rsid w:val="009A4D6B"/>
    <w:rsid w:val="009C0B54"/>
    <w:rsid w:val="009C22EF"/>
    <w:rsid w:val="009D4472"/>
    <w:rsid w:val="009F3C88"/>
    <w:rsid w:val="00A36B9D"/>
    <w:rsid w:val="00A609F6"/>
    <w:rsid w:val="00A7528F"/>
    <w:rsid w:val="00A80589"/>
    <w:rsid w:val="00A826BA"/>
    <w:rsid w:val="00A93502"/>
    <w:rsid w:val="00AA0FA3"/>
    <w:rsid w:val="00AB2E9D"/>
    <w:rsid w:val="00AC20E3"/>
    <w:rsid w:val="00AD39CB"/>
    <w:rsid w:val="00AE147A"/>
    <w:rsid w:val="00AF5B66"/>
    <w:rsid w:val="00B3622D"/>
    <w:rsid w:val="00B44707"/>
    <w:rsid w:val="00B538C3"/>
    <w:rsid w:val="00B54E2E"/>
    <w:rsid w:val="00B615F4"/>
    <w:rsid w:val="00BA6DB5"/>
    <w:rsid w:val="00BB10A3"/>
    <w:rsid w:val="00BB266B"/>
    <w:rsid w:val="00BE3FD7"/>
    <w:rsid w:val="00C04FEB"/>
    <w:rsid w:val="00C412F6"/>
    <w:rsid w:val="00C666EA"/>
    <w:rsid w:val="00C75319"/>
    <w:rsid w:val="00C916D4"/>
    <w:rsid w:val="00CB051B"/>
    <w:rsid w:val="00CB72B9"/>
    <w:rsid w:val="00CC3F14"/>
    <w:rsid w:val="00CE1C61"/>
    <w:rsid w:val="00CE2179"/>
    <w:rsid w:val="00CF144D"/>
    <w:rsid w:val="00D17CED"/>
    <w:rsid w:val="00D25DD5"/>
    <w:rsid w:val="00D27BA9"/>
    <w:rsid w:val="00D43C81"/>
    <w:rsid w:val="00D45CFE"/>
    <w:rsid w:val="00D60D7A"/>
    <w:rsid w:val="00D6178F"/>
    <w:rsid w:val="00D848E4"/>
    <w:rsid w:val="00DA17FC"/>
    <w:rsid w:val="00DE0FA9"/>
    <w:rsid w:val="00DE49B8"/>
    <w:rsid w:val="00E405AE"/>
    <w:rsid w:val="00E47CCF"/>
    <w:rsid w:val="00E52C5D"/>
    <w:rsid w:val="00E72710"/>
    <w:rsid w:val="00E735FB"/>
    <w:rsid w:val="00E73EA9"/>
    <w:rsid w:val="00EE4610"/>
    <w:rsid w:val="00F1011F"/>
    <w:rsid w:val="00F22C72"/>
    <w:rsid w:val="00F257E0"/>
    <w:rsid w:val="00F37C25"/>
    <w:rsid w:val="00F5195F"/>
    <w:rsid w:val="00F616D5"/>
    <w:rsid w:val="00F6238A"/>
    <w:rsid w:val="00F63F26"/>
    <w:rsid w:val="00F70644"/>
    <w:rsid w:val="00F73877"/>
    <w:rsid w:val="00F90DD6"/>
    <w:rsid w:val="00F9165C"/>
    <w:rsid w:val="00FB1BC8"/>
    <w:rsid w:val="00FB5846"/>
    <w:rsid w:val="00FB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01F09-05FE-4B81-B0AE-8DBFF874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FA3"/>
  </w:style>
  <w:style w:type="paragraph" w:styleId="Footer">
    <w:name w:val="footer"/>
    <w:basedOn w:val="Normal"/>
    <w:link w:val="FooterChar"/>
    <w:uiPriority w:val="99"/>
    <w:unhideWhenUsed/>
    <w:rsid w:val="00AA0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FA3"/>
  </w:style>
  <w:style w:type="paragraph" w:styleId="ListParagraph">
    <w:name w:val="List Paragraph"/>
    <w:basedOn w:val="Normal"/>
    <w:uiPriority w:val="34"/>
    <w:qFormat/>
    <w:rsid w:val="00AA0F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8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Weitzel</dc:creator>
  <cp:keywords/>
  <dc:description/>
  <cp:lastModifiedBy>AdminIFAD</cp:lastModifiedBy>
  <cp:revision>14</cp:revision>
  <cp:lastPrinted>2017-05-10T17:13:00Z</cp:lastPrinted>
  <dcterms:created xsi:type="dcterms:W3CDTF">2017-11-27T22:17:00Z</dcterms:created>
  <dcterms:modified xsi:type="dcterms:W3CDTF">2017-11-27T22:50:00Z</dcterms:modified>
</cp:coreProperties>
</file>