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4F" w:rsidRDefault="009B7663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D125CE">
        <w:rPr>
          <w:rFonts w:ascii="Verdana" w:eastAsia="Verdana" w:hAnsi="Verdana" w:cs="Verdana"/>
        </w:rPr>
        <w:t>74-204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2A0A4F" w:rsidRDefault="004B770A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  <w:bookmarkStart w:id="0" w:name="_GoBack"/>
      <w:bookmarkEnd w:id="0"/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Tuesday, </w:t>
      </w:r>
      <w:r w:rsidR="00E24559">
        <w:rPr>
          <w:rFonts w:ascii="Verdana" w:eastAsia="Verdana" w:hAnsi="Verdana" w:cs="Verdana"/>
          <w:sz w:val="40"/>
          <w:szCs w:val="40"/>
        </w:rPr>
        <w:t>May 14</w:t>
      </w:r>
      <w:r>
        <w:rPr>
          <w:rFonts w:ascii="Verdana" w:eastAsia="Verdana" w:hAnsi="Verdana" w:cs="Verdana"/>
          <w:sz w:val="40"/>
          <w:szCs w:val="40"/>
        </w:rPr>
        <w:t>, 2019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2A0A4F" w:rsidRDefault="002A0A4F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2A0A4F" w:rsidRDefault="002A0A4F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Notice posted on or before </w:t>
      </w:r>
      <w:r w:rsidR="00E24559">
        <w:rPr>
          <w:rFonts w:ascii="Verdana" w:eastAsia="Verdana" w:hAnsi="Verdana" w:cs="Verdana"/>
        </w:rPr>
        <w:t>May 9</w:t>
      </w:r>
      <w:r>
        <w:rPr>
          <w:rFonts w:ascii="Verdana" w:eastAsia="Verdana" w:hAnsi="Verdana" w:cs="Verdana"/>
        </w:rPr>
        <w:t>, 2019 at 7 AM</w:t>
      </w:r>
    </w:p>
    <w:p w:rsidR="002A0A4F" w:rsidRDefault="009B7663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2A0A4F" w:rsidRDefault="002A0A4F"/>
    <w:p w:rsidR="002A0A4F" w:rsidRDefault="002A0A4F"/>
    <w:sectPr w:rsidR="002A0A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F"/>
    <w:rsid w:val="002A0A4F"/>
    <w:rsid w:val="004B770A"/>
    <w:rsid w:val="0090503A"/>
    <w:rsid w:val="009B7663"/>
    <w:rsid w:val="00CA722F"/>
    <w:rsid w:val="00D125CE"/>
    <w:rsid w:val="00E24559"/>
    <w:rsid w:val="00E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3F76C-525B-4B81-8038-ADE951C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cp:lastPrinted>2019-04-24T18:08:00Z</cp:lastPrinted>
  <dcterms:created xsi:type="dcterms:W3CDTF">2019-04-24T18:06:00Z</dcterms:created>
  <dcterms:modified xsi:type="dcterms:W3CDTF">2019-04-24T18:08:00Z</dcterms:modified>
</cp:coreProperties>
</file>