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A85DDF">
        <w:rPr>
          <w:rFonts w:ascii="Verdana" w:eastAsia="Verdana" w:hAnsi="Verdana" w:cs="Verdana"/>
        </w:rPr>
        <w:t>74-204(2)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A </w:t>
      </w:r>
      <w:r w:rsidR="00A85DDF">
        <w:rPr>
          <w:rFonts w:ascii="Verdana" w:eastAsia="Verdana" w:hAnsi="Verdana" w:cs="Verdana"/>
          <w:sz w:val="40"/>
          <w:szCs w:val="40"/>
        </w:rPr>
        <w:t>Special</w:t>
      </w:r>
      <w:r>
        <w:rPr>
          <w:rFonts w:ascii="Verdana" w:eastAsia="Verdana" w:hAnsi="Verdana" w:cs="Verdana"/>
          <w:sz w:val="40"/>
          <w:szCs w:val="40"/>
        </w:rPr>
        <w:t xml:space="preserve">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B0551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Tues</w:t>
      </w:r>
      <w:r w:rsidR="00881E9E">
        <w:rPr>
          <w:rFonts w:ascii="Verdana" w:eastAsia="Verdana" w:hAnsi="Verdana" w:cs="Verdana"/>
          <w:sz w:val="40"/>
          <w:szCs w:val="40"/>
        </w:rPr>
        <w:t xml:space="preserve">day, </w:t>
      </w:r>
      <w:r w:rsidR="0045304E">
        <w:rPr>
          <w:rFonts w:ascii="Verdana" w:eastAsia="Verdana" w:hAnsi="Verdana" w:cs="Verdana"/>
          <w:sz w:val="40"/>
          <w:szCs w:val="40"/>
        </w:rPr>
        <w:t>March 1</w:t>
      </w:r>
      <w:r>
        <w:rPr>
          <w:rFonts w:ascii="Verdana" w:eastAsia="Verdana" w:hAnsi="Verdana" w:cs="Verdana"/>
          <w:sz w:val="40"/>
          <w:szCs w:val="40"/>
        </w:rPr>
        <w:t>9</w:t>
      </w:r>
      <w:r w:rsidR="00881E9E"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 xml:space="preserve">Notice posted on or before </w:t>
      </w:r>
      <w:r w:rsidR="00B05514">
        <w:rPr>
          <w:rFonts w:ascii="Verdana" w:eastAsia="Verdana" w:hAnsi="Verdana" w:cs="Verdana"/>
        </w:rPr>
        <w:t>March 17</w:t>
      </w:r>
      <w:bookmarkStart w:id="1" w:name="_GoBack"/>
      <w:bookmarkEnd w:id="1"/>
      <w:r>
        <w:rPr>
          <w:rFonts w:ascii="Verdana" w:eastAsia="Verdana" w:hAnsi="Verdana" w:cs="Verdana"/>
        </w:rPr>
        <w:t>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45304E"/>
    <w:rsid w:val="006F37ED"/>
    <w:rsid w:val="00881E9E"/>
    <w:rsid w:val="00A85DDF"/>
    <w:rsid w:val="00B05514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2019-02-26T20:42:00Z</cp:lastPrinted>
  <dcterms:created xsi:type="dcterms:W3CDTF">2019-03-12T21:55:00Z</dcterms:created>
  <dcterms:modified xsi:type="dcterms:W3CDTF">2019-03-12T21:55:00Z</dcterms:modified>
</cp:coreProperties>
</file>